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102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F70481" w:rsidTr="00F70481">
        <w:tc>
          <w:tcPr>
            <w:tcW w:w="3686" w:type="dxa"/>
          </w:tcPr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bookmarkStart w:id="0" w:name="Рабочая_программа_по_ОБЖ_8-9_класс_(1)"/>
            <w:bookmarkEnd w:id="0"/>
            <w:r>
              <w:rPr>
                <w:rFonts w:eastAsia="Calibri"/>
                <w:sz w:val="24"/>
                <w:szCs w:val="24"/>
              </w:rPr>
              <w:t>«Рассмотрено»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Руководитель МО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МАОУ «Многопрофильный 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лицей №11» Советского района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г. Казани 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____________\</w:t>
            </w:r>
            <w:r>
              <w:rPr>
                <w:rFonts w:eastAsia="Calibri"/>
                <w:sz w:val="24"/>
                <w:szCs w:val="24"/>
              </w:rPr>
              <w:t>Торговкина Л.И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Протокол №__ 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 «___» __________ 20___ г.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00" w:type="dxa"/>
          </w:tcPr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«Согласовано»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 учебной работе 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МАОУ «Многопрофильный 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лицей №11» Советского района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г. Казани 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____________\ </w:t>
            </w:r>
            <w:r>
              <w:rPr>
                <w:rFonts w:eastAsia="Calibri"/>
                <w:sz w:val="24"/>
                <w:szCs w:val="24"/>
              </w:rPr>
              <w:t>Мухтароув Л.Р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 «___» __________ 20___ г.</w:t>
            </w:r>
          </w:p>
          <w:p w:rsidR="00F70481" w:rsidRDefault="00F70481" w:rsidP="00F12D6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636" w:type="dxa"/>
            <w:hideMark/>
          </w:tcPr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«Утверждено»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Директор МАОУ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МАОУ «Многопрофильный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лицей №11» Советского района</w:t>
            </w:r>
          </w:p>
          <w:p w:rsidR="00F70481" w:rsidRDefault="00F70481" w:rsidP="00F12D6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г. Казани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___________\Шигапов А.Р.</w:t>
            </w:r>
          </w:p>
          <w:p w:rsidR="00F70481" w:rsidRDefault="00F70481" w:rsidP="00F12D6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 №__</w:t>
            </w:r>
          </w:p>
          <w:p w:rsidR="00F70481" w:rsidRDefault="00F70481" w:rsidP="00F12D6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от «___» ___________ 20___ г.</w:t>
            </w:r>
          </w:p>
        </w:tc>
      </w:tr>
    </w:tbl>
    <w:p w:rsidR="00F70481" w:rsidRDefault="00F70481" w:rsidP="00F70481">
      <w:pPr>
        <w:rPr>
          <w:rFonts w:eastAsia="Calibri"/>
          <w:sz w:val="28"/>
          <w:szCs w:val="28"/>
        </w:rPr>
      </w:pPr>
    </w:p>
    <w:p w:rsidR="00F70481" w:rsidRDefault="00F70481" w:rsidP="00F70481">
      <w:pPr>
        <w:rPr>
          <w:rFonts w:eastAsia="Calibri"/>
          <w:sz w:val="24"/>
          <w:szCs w:val="24"/>
        </w:rPr>
      </w:pPr>
    </w:p>
    <w:p w:rsidR="00F70481" w:rsidRDefault="00F70481" w:rsidP="00F70481">
      <w:pPr>
        <w:rPr>
          <w:rFonts w:eastAsia="Calibri"/>
          <w:sz w:val="28"/>
          <w:szCs w:val="28"/>
        </w:rPr>
      </w:pPr>
    </w:p>
    <w:p w:rsidR="00F70481" w:rsidRDefault="00F70481" w:rsidP="00F70481">
      <w:pPr>
        <w:spacing w:line="360" w:lineRule="auto"/>
        <w:ind w:right="-615"/>
        <w:rPr>
          <w:rFonts w:eastAsia="Calibri"/>
          <w:b/>
          <w:sz w:val="28"/>
          <w:szCs w:val="28"/>
        </w:rPr>
      </w:pPr>
    </w:p>
    <w:p w:rsidR="00F70481" w:rsidRDefault="00F70481" w:rsidP="00F70481">
      <w:pPr>
        <w:spacing w:line="360" w:lineRule="auto"/>
        <w:jc w:val="center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Муниципального автономного общеобразовательного учреждения </w:t>
      </w:r>
    </w:p>
    <w:p w:rsidR="00F70481" w:rsidRDefault="00F70481" w:rsidP="00F70481">
      <w:pPr>
        <w:spacing w:line="360" w:lineRule="auto"/>
        <w:jc w:val="center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«Многопрофильный лицей №11» Советского района г. Казани</w:t>
      </w:r>
    </w:p>
    <w:p w:rsidR="00F70481" w:rsidRDefault="00F70481" w:rsidP="00F70481">
      <w:pPr>
        <w:spacing w:line="360" w:lineRule="auto"/>
        <w:ind w:left="-567" w:right="-615"/>
        <w:jc w:val="center"/>
        <w:rPr>
          <w:rFonts w:eastAsia="Calibri"/>
          <w:b/>
          <w:sz w:val="28"/>
          <w:szCs w:val="28"/>
        </w:rPr>
      </w:pPr>
    </w:p>
    <w:p w:rsidR="00F70481" w:rsidRDefault="00F70481" w:rsidP="00F70481">
      <w:pPr>
        <w:spacing w:line="360" w:lineRule="auto"/>
        <w:ind w:left="-567" w:right="-615"/>
        <w:jc w:val="center"/>
        <w:rPr>
          <w:rFonts w:eastAsia="Calibri"/>
          <w:b/>
          <w:sz w:val="28"/>
          <w:szCs w:val="28"/>
        </w:rPr>
      </w:pPr>
    </w:p>
    <w:p w:rsidR="00F70481" w:rsidRDefault="00F70481" w:rsidP="00F70481">
      <w:pPr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Рабочая программа</w:t>
      </w:r>
    </w:p>
    <w:p w:rsidR="00F70481" w:rsidRDefault="00F70481" w:rsidP="00F70481">
      <w:pPr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ОБЖ</w:t>
      </w:r>
    </w:p>
    <w:p w:rsidR="00F70481" w:rsidRDefault="00F70481" w:rsidP="00F70481">
      <w:pPr>
        <w:spacing w:line="360" w:lineRule="auto"/>
        <w:jc w:val="center"/>
        <w:rPr>
          <w:rFonts w:eastAsia="Calibri"/>
          <w:bCs/>
          <w:sz w:val="26"/>
          <w:szCs w:val="26"/>
          <w:u w:val="single"/>
        </w:rPr>
      </w:pPr>
      <w:r>
        <w:rPr>
          <w:rFonts w:eastAsia="Calibri"/>
          <w:bCs/>
          <w:sz w:val="26"/>
          <w:szCs w:val="26"/>
        </w:rPr>
        <w:t xml:space="preserve">уровень образования </w:t>
      </w:r>
      <w:r>
        <w:rPr>
          <w:rFonts w:eastAsia="Calibri"/>
          <w:bCs/>
          <w:sz w:val="26"/>
          <w:szCs w:val="26"/>
          <w:u w:val="single"/>
        </w:rPr>
        <w:t>основное общее образование</w:t>
      </w:r>
    </w:p>
    <w:p w:rsidR="00F70481" w:rsidRDefault="00F70481" w:rsidP="00F70481">
      <w:pPr>
        <w:spacing w:line="360" w:lineRule="auto"/>
        <w:jc w:val="center"/>
        <w:rPr>
          <w:rFonts w:eastAsia="Calibri"/>
          <w:bCs/>
          <w:sz w:val="26"/>
          <w:szCs w:val="26"/>
        </w:rPr>
      </w:pPr>
    </w:p>
    <w:p w:rsidR="00F70481" w:rsidRDefault="00F70481" w:rsidP="00F70481">
      <w:pPr>
        <w:rPr>
          <w:rFonts w:eastAsia="Calibri"/>
          <w:sz w:val="26"/>
          <w:szCs w:val="26"/>
        </w:rPr>
      </w:pPr>
    </w:p>
    <w:p w:rsidR="00F70481" w:rsidRDefault="00F70481" w:rsidP="00F70481">
      <w:pPr>
        <w:rPr>
          <w:rFonts w:eastAsia="Calibri"/>
          <w:sz w:val="28"/>
          <w:szCs w:val="28"/>
        </w:rPr>
      </w:pPr>
    </w:p>
    <w:p w:rsidR="00F70481" w:rsidRDefault="00F70481" w:rsidP="00F70481">
      <w:pPr>
        <w:rPr>
          <w:rFonts w:eastAsia="Calibri"/>
          <w:sz w:val="28"/>
          <w:szCs w:val="28"/>
        </w:rPr>
      </w:pPr>
    </w:p>
    <w:p w:rsidR="00F70481" w:rsidRDefault="00F70481" w:rsidP="00F70481">
      <w:pPr>
        <w:rPr>
          <w:rFonts w:eastAsia="Calibri"/>
          <w:sz w:val="28"/>
          <w:szCs w:val="28"/>
        </w:rPr>
      </w:pPr>
    </w:p>
    <w:p w:rsidR="00F70481" w:rsidRDefault="00F70481" w:rsidP="00F70481">
      <w:pPr>
        <w:rPr>
          <w:rFonts w:eastAsia="Calibri"/>
          <w:sz w:val="28"/>
          <w:szCs w:val="28"/>
        </w:rPr>
      </w:pPr>
    </w:p>
    <w:p w:rsidR="00F70481" w:rsidRDefault="00F70481" w:rsidP="00F70481">
      <w:pPr>
        <w:ind w:right="-332"/>
        <w:rPr>
          <w:rFonts w:eastAsia="Calibri"/>
          <w:b/>
          <w:sz w:val="28"/>
          <w:szCs w:val="28"/>
        </w:rPr>
      </w:pPr>
    </w:p>
    <w:p w:rsidR="00F70481" w:rsidRDefault="00F70481" w:rsidP="00F70481">
      <w:pPr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Рассмотрено на заседании</w:t>
      </w:r>
    </w:p>
    <w:p w:rsidR="00F70481" w:rsidRDefault="00F70481" w:rsidP="00F70481">
      <w:pPr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педагогического совета</w:t>
      </w:r>
    </w:p>
    <w:p w:rsidR="00F70481" w:rsidRPr="00373BDA" w:rsidRDefault="00F70481" w:rsidP="00F70481">
      <w:pPr>
        <w:jc w:val="right"/>
        <w:rPr>
          <w:rFonts w:eastAsia="Calibri"/>
          <w:sz w:val="26"/>
          <w:szCs w:val="26"/>
        </w:rPr>
      </w:pPr>
      <w:r w:rsidRPr="00373BDA">
        <w:rPr>
          <w:rFonts w:eastAsia="Calibri"/>
          <w:sz w:val="26"/>
          <w:szCs w:val="26"/>
        </w:rPr>
        <w:t>Протокол №__</w:t>
      </w:r>
    </w:p>
    <w:p w:rsidR="00F70481" w:rsidRPr="00373BDA" w:rsidRDefault="00F70481" w:rsidP="00F70481">
      <w:pPr>
        <w:jc w:val="right"/>
        <w:rPr>
          <w:rFonts w:eastAsia="Calibri"/>
          <w:sz w:val="26"/>
          <w:szCs w:val="26"/>
        </w:rPr>
      </w:pPr>
      <w:r w:rsidRPr="00373BDA">
        <w:rPr>
          <w:rFonts w:eastAsia="Calibri"/>
          <w:sz w:val="26"/>
          <w:szCs w:val="26"/>
        </w:rPr>
        <w:t>от «___» _</w:t>
      </w:r>
      <w:r>
        <w:rPr>
          <w:rFonts w:eastAsia="Calibri"/>
          <w:sz w:val="26"/>
          <w:szCs w:val="26"/>
        </w:rPr>
        <w:t>____________</w:t>
      </w:r>
      <w:r w:rsidRPr="00373BDA">
        <w:rPr>
          <w:rFonts w:eastAsia="Calibri"/>
          <w:sz w:val="26"/>
          <w:szCs w:val="26"/>
        </w:rPr>
        <w:t xml:space="preserve"> 20___ г.</w:t>
      </w:r>
    </w:p>
    <w:p w:rsidR="00F70481" w:rsidRPr="00373BDA" w:rsidRDefault="00F70481" w:rsidP="00F70481">
      <w:pPr>
        <w:jc w:val="right"/>
        <w:rPr>
          <w:rFonts w:eastAsia="Calibri"/>
          <w:sz w:val="26"/>
          <w:szCs w:val="26"/>
        </w:rPr>
      </w:pPr>
    </w:p>
    <w:p w:rsidR="00F70481" w:rsidRPr="00373BDA" w:rsidRDefault="00F70481" w:rsidP="00F70481">
      <w:pPr>
        <w:rPr>
          <w:rFonts w:eastAsia="Calibri"/>
          <w:sz w:val="28"/>
          <w:szCs w:val="28"/>
        </w:rPr>
      </w:pPr>
    </w:p>
    <w:p w:rsidR="00F70481" w:rsidRPr="00373BDA" w:rsidRDefault="00F70481" w:rsidP="00F70481">
      <w:pPr>
        <w:jc w:val="right"/>
        <w:rPr>
          <w:rFonts w:eastAsia="Calibri"/>
          <w:sz w:val="28"/>
          <w:szCs w:val="28"/>
        </w:rPr>
      </w:pPr>
    </w:p>
    <w:p w:rsidR="00F70481" w:rsidRPr="00373BDA" w:rsidRDefault="00F70481" w:rsidP="00F70481">
      <w:pPr>
        <w:jc w:val="right"/>
        <w:rPr>
          <w:rFonts w:eastAsia="Calibri"/>
          <w:sz w:val="28"/>
          <w:szCs w:val="28"/>
        </w:rPr>
      </w:pPr>
    </w:p>
    <w:p w:rsidR="00F70481" w:rsidRPr="00373BDA" w:rsidRDefault="00F70481" w:rsidP="00F70481">
      <w:pPr>
        <w:jc w:val="right"/>
        <w:rPr>
          <w:rFonts w:eastAsia="Calibri"/>
          <w:sz w:val="28"/>
          <w:szCs w:val="28"/>
        </w:rPr>
      </w:pPr>
    </w:p>
    <w:p w:rsidR="00F70481" w:rsidRPr="00373BDA" w:rsidRDefault="00F70481" w:rsidP="00F70481">
      <w:pPr>
        <w:jc w:val="right"/>
        <w:rPr>
          <w:rFonts w:eastAsia="Calibri"/>
          <w:sz w:val="28"/>
          <w:szCs w:val="28"/>
        </w:rPr>
      </w:pPr>
    </w:p>
    <w:p w:rsidR="00F70481" w:rsidRPr="00373BDA" w:rsidRDefault="00F70481" w:rsidP="00F70481">
      <w:pPr>
        <w:jc w:val="right"/>
        <w:rPr>
          <w:rFonts w:eastAsia="Calibri"/>
          <w:sz w:val="28"/>
          <w:szCs w:val="28"/>
        </w:rPr>
      </w:pPr>
    </w:p>
    <w:p w:rsidR="00F70481" w:rsidRPr="00373BDA" w:rsidRDefault="00F70481" w:rsidP="00F70481">
      <w:pPr>
        <w:jc w:val="right"/>
        <w:rPr>
          <w:rFonts w:eastAsia="Calibri"/>
          <w:sz w:val="28"/>
          <w:szCs w:val="28"/>
        </w:rPr>
      </w:pPr>
    </w:p>
    <w:p w:rsidR="00F70481" w:rsidRPr="00373BDA" w:rsidRDefault="00F70481" w:rsidP="00F70481">
      <w:pPr>
        <w:jc w:val="center"/>
        <w:rPr>
          <w:rFonts w:eastAsia="Calibri"/>
          <w:sz w:val="26"/>
          <w:szCs w:val="26"/>
        </w:rPr>
      </w:pPr>
      <w:r w:rsidRPr="00373BDA">
        <w:rPr>
          <w:rFonts w:eastAsia="Calibri"/>
          <w:sz w:val="26"/>
          <w:szCs w:val="26"/>
        </w:rPr>
        <w:t>2023-2024 учебный год</w:t>
      </w:r>
    </w:p>
    <w:p w:rsidR="00F70481" w:rsidRDefault="00F70481" w:rsidP="00F70481">
      <w:pPr>
        <w:jc w:val="center"/>
        <w:rPr>
          <w:b/>
          <w:sz w:val="32"/>
          <w:szCs w:val="32"/>
        </w:rPr>
      </w:pPr>
    </w:p>
    <w:p w:rsidR="00F70481" w:rsidRDefault="00F70481">
      <w:pPr>
        <w:pStyle w:val="1"/>
        <w:spacing w:before="73"/>
        <w:ind w:left="1386" w:right="1393"/>
        <w:jc w:val="center"/>
      </w:pPr>
    </w:p>
    <w:p w:rsidR="00B15EFC" w:rsidRDefault="00F70481">
      <w:pPr>
        <w:pStyle w:val="1"/>
        <w:spacing w:before="73"/>
        <w:ind w:left="1386" w:right="1393"/>
        <w:jc w:val="center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B15EFC" w:rsidRDefault="00B15EFC">
      <w:pPr>
        <w:pStyle w:val="a3"/>
        <w:ind w:left="0"/>
        <w:jc w:val="left"/>
        <w:rPr>
          <w:b/>
        </w:rPr>
      </w:pPr>
    </w:p>
    <w:p w:rsidR="00B15EFC" w:rsidRDefault="00F70481">
      <w:pPr>
        <w:pStyle w:val="a3"/>
        <w:ind w:left="598"/>
      </w:pPr>
      <w:bookmarkStart w:id="1" w:name="Рабочая_программа_по_курсу_ОБЖ_в_8-9_кла"/>
      <w:bookmarkEnd w:id="1"/>
      <w:r>
        <w:t>Рабочая</w:t>
      </w:r>
      <w:r>
        <w:rPr>
          <w:spacing w:val="29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курсу</w:t>
      </w:r>
      <w:r>
        <w:rPr>
          <w:spacing w:val="31"/>
        </w:rPr>
        <w:t xml:space="preserve"> </w:t>
      </w:r>
      <w:r>
        <w:t>ОБЖ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8-9</w:t>
      </w:r>
      <w:r>
        <w:rPr>
          <w:spacing w:val="29"/>
        </w:rPr>
        <w:t xml:space="preserve"> </w:t>
      </w:r>
      <w:r>
        <w:t>классах</w:t>
      </w:r>
      <w:r>
        <w:rPr>
          <w:spacing w:val="30"/>
        </w:rPr>
        <w:t xml:space="preserve"> </w:t>
      </w:r>
      <w:r>
        <w:t>МАОУ</w:t>
      </w:r>
      <w:r>
        <w:rPr>
          <w:spacing w:val="33"/>
        </w:rPr>
        <w:t xml:space="preserve"> </w:t>
      </w:r>
      <w:r>
        <w:t>«Многопрофильный</w:t>
      </w:r>
      <w:r>
        <w:rPr>
          <w:spacing w:val="31"/>
        </w:rPr>
        <w:t xml:space="preserve"> </w:t>
      </w:r>
      <w:r>
        <w:t>лицей</w:t>
      </w:r>
    </w:p>
    <w:p w:rsidR="00B15EFC" w:rsidRDefault="00F70481">
      <w:pPr>
        <w:pStyle w:val="a3"/>
        <w:ind w:right="104"/>
      </w:pPr>
      <w:r>
        <w:t>№11», разработана на основе авторской «Комплексной учебной программы для 5–11-х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учреждений»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Б.О.</w:t>
      </w:r>
      <w:r>
        <w:rPr>
          <w:spacing w:val="1"/>
        </w:rPr>
        <w:t xml:space="preserve"> </w:t>
      </w:r>
      <w:r>
        <w:t>Хренникова.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bookmarkStart w:id="2" w:name="В_настоящей_рабочей_программе_реализован"/>
      <w:bookmarkEnd w:id="2"/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№</w:t>
      </w:r>
      <w:r>
        <w:rPr>
          <w:spacing w:val="-1"/>
        </w:rPr>
        <w:t xml:space="preserve"> </w:t>
      </w:r>
      <w:r>
        <w:t>1897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17 декабря</w:t>
      </w:r>
      <w:r>
        <w:rPr>
          <w:spacing w:val="-1"/>
        </w:rPr>
        <w:t xml:space="preserve"> </w:t>
      </w:r>
      <w:r>
        <w:t>2010 г.</w:t>
      </w:r>
    </w:p>
    <w:p w:rsidR="00B15EFC" w:rsidRDefault="00F70481">
      <w:pPr>
        <w:pStyle w:val="a3"/>
        <w:spacing w:line="276" w:lineRule="exact"/>
        <w:ind w:left="161"/>
      </w:pPr>
      <w:r>
        <w:t>В</w:t>
      </w:r>
      <w:r>
        <w:rPr>
          <w:spacing w:val="-2"/>
        </w:rPr>
        <w:t xml:space="preserve"> </w:t>
      </w:r>
      <w:r>
        <w:t>настоящей рабочей программе</w:t>
      </w:r>
      <w:r>
        <w:rPr>
          <w:spacing w:val="-2"/>
        </w:rPr>
        <w:t xml:space="preserve"> </w:t>
      </w:r>
      <w:r>
        <w:t>реализованы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законов: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ind w:right="106"/>
        <w:jc w:val="left"/>
        <w:rPr>
          <w:sz w:val="24"/>
        </w:rPr>
      </w:pPr>
      <w:bookmarkStart w:id="3" w:name="_«О_защите_населения_и_территорий_от_чр"/>
      <w:bookmarkEnd w:id="3"/>
      <w:r>
        <w:rPr>
          <w:sz w:val="24"/>
        </w:rPr>
        <w:t>«О</w:t>
      </w:r>
      <w:r>
        <w:rPr>
          <w:spacing w:val="2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9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bookmarkStart w:id="4" w:name="_«Об_охране_окружающей_природной_среды»"/>
      <w:bookmarkEnd w:id="4"/>
      <w:r>
        <w:rPr>
          <w:sz w:val="24"/>
        </w:rPr>
        <w:t>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характера»;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before="1" w:line="293" w:lineRule="exact"/>
        <w:ind w:hanging="361"/>
        <w:jc w:val="left"/>
        <w:rPr>
          <w:sz w:val="24"/>
        </w:rPr>
      </w:pPr>
      <w:bookmarkStart w:id="5" w:name="_«О_пожарной_безопасности»;"/>
      <w:bookmarkEnd w:id="5"/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среды»;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 безопасности»;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sz w:val="24"/>
        </w:rPr>
      </w:pPr>
      <w:bookmarkStart w:id="6" w:name="_«О_гражданской_обороне»;"/>
      <w:bookmarkStart w:id="7" w:name="_«О_безопасности_дорожного_движения»_и_"/>
      <w:bookmarkEnd w:id="6"/>
      <w:bookmarkEnd w:id="7"/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</w:t>
      </w:r>
      <w:r>
        <w:rPr>
          <w:sz w:val="24"/>
        </w:rPr>
        <w:t>е»;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sz w:val="24"/>
        </w:rPr>
      </w:pPr>
      <w:bookmarkStart w:id="8" w:name="_«Об_образовании_в_Российской_Федерации"/>
      <w:bookmarkEnd w:id="8"/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дорожного движения»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sz w:val="24"/>
        </w:rPr>
      </w:pPr>
      <w:r>
        <w:rPr>
          <w:color w:val="212121"/>
          <w:sz w:val="24"/>
        </w:rPr>
        <w:t>«Об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образовании 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Российской Федерации»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от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29.12.2012г. №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273-фз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821"/>
          <w:tab w:val="left" w:pos="82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«Многопрофильный лицей №11»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2022-2023</w:t>
      </w:r>
      <w:r>
        <w:rPr>
          <w:spacing w:val="-1"/>
          <w:sz w:val="24"/>
        </w:rPr>
        <w:t xml:space="preserve"> </w:t>
      </w:r>
      <w:r>
        <w:rPr>
          <w:sz w:val="24"/>
        </w:rPr>
        <w:t>уч.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</w:p>
    <w:p w:rsidR="00B15EFC" w:rsidRDefault="00B15EFC">
      <w:pPr>
        <w:pStyle w:val="a3"/>
        <w:spacing w:before="2"/>
        <w:ind w:left="0"/>
        <w:jc w:val="left"/>
      </w:pPr>
    </w:p>
    <w:p w:rsidR="00B15EFC" w:rsidRDefault="00F70481">
      <w:pPr>
        <w:pStyle w:val="1"/>
        <w:ind w:left="1386" w:right="1394"/>
        <w:jc w:val="center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B15EFC" w:rsidRDefault="00B15EFC">
      <w:pPr>
        <w:pStyle w:val="a3"/>
        <w:ind w:left="0"/>
        <w:jc w:val="left"/>
        <w:rPr>
          <w:b/>
        </w:rPr>
      </w:pPr>
    </w:p>
    <w:p w:rsidR="00B15EFC" w:rsidRDefault="00F70481">
      <w:pPr>
        <w:pStyle w:val="a3"/>
        <w:ind w:right="104" w:firstLine="708"/>
      </w:pPr>
      <w:r>
        <w:t>Актуальность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-57"/>
        </w:rPr>
        <w:t xml:space="preserve"> </w:t>
      </w:r>
      <w:r>
        <w:t>(ОБЖ) в основной школе обусловлена необходимостью выполнения социального заказа. В</w:t>
      </w:r>
      <w:r>
        <w:rPr>
          <w:spacing w:val="-57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 ситуаций природного, техногенного, социал</w:t>
      </w:r>
      <w:r>
        <w:t>ьного и бытового характера,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чрезвычайным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бедствия</w:t>
      </w:r>
      <w:r>
        <w:rPr>
          <w:spacing w:val="1"/>
        </w:rPr>
        <w:t xml:space="preserve"> </w:t>
      </w:r>
      <w:r>
        <w:t>(ураганы,</w:t>
      </w:r>
      <w:r>
        <w:rPr>
          <w:spacing w:val="1"/>
        </w:rPr>
        <w:t xml:space="preserve"> </w:t>
      </w:r>
      <w:r>
        <w:t>штормы,</w:t>
      </w:r>
      <w:r>
        <w:rPr>
          <w:spacing w:val="1"/>
        </w:rPr>
        <w:t xml:space="preserve"> </w:t>
      </w:r>
      <w:r>
        <w:t>сели,</w:t>
      </w:r>
      <w:r>
        <w:rPr>
          <w:spacing w:val="1"/>
        </w:rPr>
        <w:t xml:space="preserve"> </w:t>
      </w:r>
      <w:r>
        <w:t>землетрясения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техногенным</w:t>
      </w:r>
      <w:r>
        <w:rPr>
          <w:spacing w:val="1"/>
        </w:rPr>
        <w:t xml:space="preserve"> </w:t>
      </w:r>
      <w:r>
        <w:t>–аварии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происшествия;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экстраординарные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угрозой,</w:t>
      </w:r>
      <w:r>
        <w:rPr>
          <w:spacing w:val="1"/>
        </w:rPr>
        <w:t xml:space="preserve"> </w:t>
      </w:r>
      <w:r>
        <w:t>асоциальным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 в быту (пожары, замыкания в электросети, утечка газа, воды);к дорожным -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связанн</w:t>
      </w:r>
      <w:r>
        <w:t>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дороге, в</w:t>
      </w:r>
      <w:r>
        <w:rPr>
          <w:spacing w:val="-1"/>
        </w:rPr>
        <w:t xml:space="preserve"> </w:t>
      </w:r>
      <w:r>
        <w:t>транспорте.</w:t>
      </w:r>
    </w:p>
    <w:p w:rsidR="00B15EFC" w:rsidRDefault="00F70481">
      <w:pPr>
        <w:pStyle w:val="a3"/>
        <w:ind w:right="104"/>
      </w:pPr>
      <w:r>
        <w:t>В условиях чрезвычайных ситуаций может возникнуть угроза для жизни человека. Анализ</w:t>
      </w:r>
      <w:r>
        <w:rPr>
          <w:spacing w:val="-57"/>
        </w:rPr>
        <w:t xml:space="preserve"> </w:t>
      </w:r>
      <w:r>
        <w:t>этих ситуаций показывает, что среди причин гибели людей, в частности детей школьного</w:t>
      </w:r>
      <w:r>
        <w:rPr>
          <w:spacing w:val="1"/>
        </w:rPr>
        <w:t xml:space="preserve"> </w:t>
      </w:r>
      <w:r>
        <w:t>возраста, основными являются, во-первых, отсутствие элементарных знаний о правилах</w:t>
      </w:r>
      <w:r>
        <w:rPr>
          <w:spacing w:val="1"/>
        </w:rPr>
        <w:t xml:space="preserve"> </w:t>
      </w:r>
      <w:r>
        <w:t>поведения в экстремальных ситуациях; во-вторых, слабо развитая мотивация действий и</w:t>
      </w:r>
      <w:r>
        <w:rPr>
          <w:spacing w:val="1"/>
        </w:rPr>
        <w:t xml:space="preserve"> </w:t>
      </w:r>
      <w:r>
        <w:t>как результат- недостаточно сформированное прогностическое восприятие и мышление,</w:t>
      </w:r>
      <w:r>
        <w:rPr>
          <w:spacing w:val="1"/>
        </w:rPr>
        <w:t xml:space="preserve"> </w:t>
      </w:r>
      <w:r>
        <w:t>отсутст</w:t>
      </w:r>
      <w:r>
        <w:t>вие опыта решения задач по преодолению нестандартных ситуаций. Исходя из</w:t>
      </w:r>
      <w:r>
        <w:rPr>
          <w:spacing w:val="1"/>
        </w:rPr>
        <w:t xml:space="preserve"> </w:t>
      </w:r>
      <w:r>
        <w:t>этого основной идеей конструирования данной предметной линии стало формирование</w:t>
      </w:r>
      <w:r>
        <w:rPr>
          <w:spacing w:val="1"/>
        </w:rPr>
        <w:t xml:space="preserve"> </w:t>
      </w:r>
      <w:r>
        <w:t>психологической готовности школьника к принятию возникшей чрезвычайной ситуации,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повед</w:t>
      </w:r>
      <w:r>
        <w:t>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опасность.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обучения, реализующих программу, много материалов. Которые направленны на анализ</w:t>
      </w:r>
      <w:r>
        <w:rPr>
          <w:spacing w:val="1"/>
        </w:rPr>
        <w:t xml:space="preserve"> </w:t>
      </w:r>
      <w:r>
        <w:t>воображаемых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предвидение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-5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необходимо совершить.</w:t>
      </w:r>
    </w:p>
    <w:p w:rsidR="00B15EFC" w:rsidRDefault="00B15EFC">
      <w:pPr>
        <w:pStyle w:val="a3"/>
        <w:spacing w:before="10"/>
        <w:ind w:left="0"/>
        <w:jc w:val="left"/>
        <w:rPr>
          <w:sz w:val="23"/>
        </w:rPr>
      </w:pPr>
    </w:p>
    <w:p w:rsidR="00B15EFC" w:rsidRDefault="00F70481">
      <w:pPr>
        <w:pStyle w:val="1"/>
        <w:ind w:left="1386" w:right="1391"/>
        <w:jc w:val="center"/>
      </w:pPr>
      <w:r>
        <w:t>Цель</w:t>
      </w:r>
      <w:r>
        <w:rPr>
          <w:spacing w:val="-2"/>
        </w:rPr>
        <w:t xml:space="preserve"> </w:t>
      </w:r>
      <w:r>
        <w:t>об</w:t>
      </w:r>
      <w:r>
        <w:t>учения</w:t>
      </w:r>
    </w:p>
    <w:p w:rsidR="00B15EFC" w:rsidRDefault="00B15EFC">
      <w:pPr>
        <w:pStyle w:val="a3"/>
        <w:ind w:left="0"/>
        <w:jc w:val="left"/>
        <w:rPr>
          <w:b/>
        </w:rPr>
      </w:pPr>
    </w:p>
    <w:p w:rsidR="00B15EFC" w:rsidRDefault="00F70481">
      <w:pPr>
        <w:ind w:left="101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жизнедеятельности.</w:t>
      </w:r>
    </w:p>
    <w:p w:rsidR="00B15EFC" w:rsidRDefault="00F70481">
      <w:pPr>
        <w:pStyle w:val="1"/>
        <w:spacing w:line="276" w:lineRule="exact"/>
      </w:pPr>
      <w:r>
        <w:t>Задачи: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744"/>
          <w:tab w:val="left" w:pos="745"/>
        </w:tabs>
        <w:ind w:left="744" w:right="106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3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 возникновении;</w:t>
      </w:r>
    </w:p>
    <w:p w:rsidR="00B15EFC" w:rsidRDefault="00B15EFC">
      <w:pPr>
        <w:rPr>
          <w:sz w:val="24"/>
        </w:rPr>
        <w:sectPr w:rsidR="00B15EFC">
          <w:footerReference w:type="default" r:id="rId7"/>
          <w:type w:val="continuous"/>
          <w:pgSz w:w="11910" w:h="16840"/>
          <w:pgMar w:top="1040" w:right="740" w:bottom="1200" w:left="1600" w:header="720" w:footer="1002" w:gutter="0"/>
          <w:pgNumType w:start="3"/>
          <w:cols w:space="720"/>
        </w:sectPr>
      </w:pPr>
    </w:p>
    <w:p w:rsidR="00B15EFC" w:rsidRDefault="00F70481">
      <w:pPr>
        <w:pStyle w:val="a4"/>
        <w:numPr>
          <w:ilvl w:val="0"/>
          <w:numId w:val="4"/>
        </w:numPr>
        <w:tabs>
          <w:tab w:val="left" w:pos="745"/>
        </w:tabs>
        <w:spacing w:before="73"/>
        <w:ind w:left="744" w:right="105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745"/>
        </w:tabs>
        <w:spacing w:before="1"/>
        <w:ind w:left="744" w:right="105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B15EFC" w:rsidRDefault="00F70481">
      <w:pPr>
        <w:pStyle w:val="a4"/>
        <w:numPr>
          <w:ilvl w:val="0"/>
          <w:numId w:val="4"/>
        </w:numPr>
        <w:tabs>
          <w:tab w:val="left" w:pos="745"/>
        </w:tabs>
        <w:ind w:left="744" w:right="104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</w:t>
      </w:r>
      <w:r>
        <w:rPr>
          <w:sz w:val="24"/>
        </w:rPr>
        <w:t>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решения и разрабатывать план своих действий в конкретной 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своих возможностей.</w:t>
      </w:r>
    </w:p>
    <w:p w:rsidR="00B15EFC" w:rsidRDefault="00B15EFC">
      <w:pPr>
        <w:pStyle w:val="a3"/>
        <w:spacing w:before="9"/>
        <w:ind w:left="0"/>
        <w:jc w:val="left"/>
        <w:rPr>
          <w:sz w:val="23"/>
        </w:rPr>
      </w:pPr>
    </w:p>
    <w:p w:rsidR="00B15EFC" w:rsidRDefault="00F70481">
      <w:pPr>
        <w:pStyle w:val="1"/>
        <w:spacing w:before="1"/>
        <w:ind w:left="1076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МАОУ</w:t>
      </w:r>
      <w:r>
        <w:rPr>
          <w:spacing w:val="-3"/>
        </w:rPr>
        <w:t xml:space="preserve"> </w:t>
      </w:r>
      <w:r>
        <w:t>«Многопрофильный</w:t>
      </w:r>
      <w:r>
        <w:rPr>
          <w:spacing w:val="-2"/>
        </w:rPr>
        <w:t xml:space="preserve"> </w:t>
      </w:r>
      <w:r>
        <w:t>лицей</w:t>
      </w:r>
      <w:r>
        <w:rPr>
          <w:spacing w:val="-2"/>
        </w:rPr>
        <w:t xml:space="preserve"> </w:t>
      </w:r>
      <w:r>
        <w:t>№11»</w:t>
      </w:r>
    </w:p>
    <w:p w:rsidR="00B15EFC" w:rsidRDefault="00B15EFC">
      <w:pPr>
        <w:pStyle w:val="a3"/>
        <w:spacing w:before="11"/>
        <w:ind w:left="0"/>
        <w:jc w:val="left"/>
        <w:rPr>
          <w:b/>
          <w:sz w:val="23"/>
        </w:rPr>
      </w:pPr>
    </w:p>
    <w:p w:rsidR="00B15EFC" w:rsidRDefault="00F70481">
      <w:pPr>
        <w:pStyle w:val="a3"/>
        <w:ind w:right="104"/>
      </w:pPr>
      <w:r>
        <w:t>Предмет ОБЖ входит в образовательную область «Физическая культура». 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</w:t>
      </w:r>
      <w:r>
        <w:rPr>
          <w:spacing w:val="-2"/>
        </w:rPr>
        <w:t xml:space="preserve"> </w:t>
      </w:r>
      <w:r>
        <w:t>(8-9 классы)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учебного времени в</w:t>
      </w:r>
      <w:r>
        <w:rPr>
          <w:spacing w:val="-2"/>
        </w:rPr>
        <w:t xml:space="preserve"> </w:t>
      </w:r>
      <w:r>
        <w:t>год, 1</w:t>
      </w:r>
      <w:r>
        <w:rPr>
          <w:spacing w:val="-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</w:t>
      </w:r>
      <w:r>
        <w:t>елю.</w:t>
      </w:r>
    </w:p>
    <w:p w:rsidR="00B15EFC" w:rsidRDefault="00B15EFC">
      <w:pPr>
        <w:sectPr w:rsidR="00B15EFC">
          <w:pgSz w:w="11910" w:h="16840"/>
          <w:pgMar w:top="1040" w:right="740" w:bottom="1200" w:left="1600" w:header="0" w:footer="1002" w:gutter="0"/>
          <w:cols w:space="720"/>
        </w:sectPr>
      </w:pPr>
    </w:p>
    <w:p w:rsidR="00B15EFC" w:rsidRDefault="00F70481">
      <w:pPr>
        <w:spacing w:before="73"/>
        <w:ind w:left="1386" w:right="1394"/>
        <w:jc w:val="center"/>
        <w:rPr>
          <w:b/>
          <w:sz w:val="24"/>
        </w:rPr>
      </w:pPr>
      <w:r>
        <w:rPr>
          <w:b/>
          <w:color w:val="333333"/>
          <w:sz w:val="24"/>
        </w:rPr>
        <w:lastRenderedPageBreak/>
        <w:t>Планируемые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результаты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освоения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учебного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курса</w:t>
      </w:r>
    </w:p>
    <w:p w:rsidR="00B15EFC" w:rsidRDefault="00B15EFC">
      <w:pPr>
        <w:pStyle w:val="a3"/>
        <w:ind w:left="0"/>
        <w:jc w:val="left"/>
        <w:rPr>
          <w:b/>
        </w:rPr>
      </w:pPr>
    </w:p>
    <w:p w:rsidR="00B15EFC" w:rsidRDefault="00F70481">
      <w:pPr>
        <w:pStyle w:val="a3"/>
        <w:jc w:val="left"/>
      </w:pPr>
      <w:r>
        <w:rPr>
          <w:color w:val="333333"/>
        </w:rPr>
        <w:t>Изучение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Основы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жизнедеятельности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классе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достижение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следующих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освоение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ООО:</w:t>
      </w:r>
    </w:p>
    <w:p w:rsidR="00B15EFC" w:rsidRDefault="00B15EFC">
      <w:pPr>
        <w:pStyle w:val="a3"/>
        <w:ind w:left="0"/>
        <w:jc w:val="left"/>
      </w:pPr>
    </w:p>
    <w:p w:rsidR="00B15EFC" w:rsidRDefault="00F70481">
      <w:pPr>
        <w:ind w:left="101"/>
        <w:rPr>
          <w:sz w:val="24"/>
        </w:rPr>
      </w:pPr>
      <w:r>
        <w:rPr>
          <w:b/>
          <w:color w:val="333333"/>
          <w:sz w:val="24"/>
        </w:rPr>
        <w:t>Личностными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результатами</w:t>
      </w:r>
      <w:r>
        <w:rPr>
          <w:b/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обучения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являются:</w:t>
      </w:r>
    </w:p>
    <w:p w:rsidR="00B15EFC" w:rsidRDefault="00F70481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ind w:right="107" w:firstLine="0"/>
        <w:jc w:val="left"/>
        <w:rPr>
          <w:sz w:val="24"/>
        </w:rPr>
      </w:pPr>
      <w:r>
        <w:rPr>
          <w:color w:val="333333"/>
          <w:sz w:val="24"/>
        </w:rPr>
        <w:t>освоение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норм,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поведения,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ролей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форм</w:t>
      </w:r>
      <w:r>
        <w:rPr>
          <w:color w:val="333333"/>
          <w:spacing w:val="21"/>
          <w:sz w:val="24"/>
        </w:rPr>
        <w:t xml:space="preserve"> </w:t>
      </w:r>
      <w:r>
        <w:rPr>
          <w:color w:val="333333"/>
          <w:sz w:val="24"/>
        </w:rPr>
        <w:t>социальной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жизни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группах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сообществах,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включая взрослые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социальные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сообщества;</w:t>
      </w:r>
    </w:p>
    <w:p w:rsidR="00B15EFC" w:rsidRDefault="00F70481">
      <w:pPr>
        <w:pStyle w:val="a4"/>
        <w:numPr>
          <w:ilvl w:val="0"/>
          <w:numId w:val="3"/>
        </w:numPr>
        <w:tabs>
          <w:tab w:val="left" w:pos="809"/>
          <w:tab w:val="left" w:pos="810"/>
          <w:tab w:val="left" w:pos="2016"/>
          <w:tab w:val="left" w:pos="3610"/>
          <w:tab w:val="left" w:pos="4042"/>
          <w:tab w:val="left" w:pos="5491"/>
          <w:tab w:val="left" w:pos="5909"/>
          <w:tab w:val="left" w:pos="7675"/>
          <w:tab w:val="left" w:pos="8105"/>
        </w:tabs>
        <w:ind w:right="108" w:firstLine="0"/>
        <w:jc w:val="left"/>
        <w:rPr>
          <w:sz w:val="24"/>
        </w:rPr>
      </w:pPr>
      <w:r>
        <w:rPr>
          <w:color w:val="333333"/>
          <w:sz w:val="24"/>
        </w:rPr>
        <w:t>развитие</w:t>
      </w:r>
      <w:r>
        <w:rPr>
          <w:color w:val="333333"/>
          <w:sz w:val="24"/>
        </w:rPr>
        <w:tab/>
        <w:t>способности</w:t>
      </w:r>
      <w:r>
        <w:rPr>
          <w:color w:val="333333"/>
          <w:sz w:val="24"/>
        </w:rPr>
        <w:tab/>
        <w:t>и</w:t>
      </w:r>
      <w:r>
        <w:rPr>
          <w:color w:val="333333"/>
          <w:sz w:val="24"/>
        </w:rPr>
        <w:tab/>
        <w:t>готовности</w:t>
      </w:r>
      <w:r>
        <w:rPr>
          <w:color w:val="333333"/>
          <w:sz w:val="24"/>
        </w:rPr>
        <w:tab/>
        <w:t>к</w:t>
      </w:r>
      <w:r>
        <w:rPr>
          <w:color w:val="333333"/>
          <w:sz w:val="24"/>
        </w:rPr>
        <w:tab/>
        <w:t>саморазвитию</w:t>
      </w:r>
      <w:r>
        <w:rPr>
          <w:color w:val="333333"/>
          <w:sz w:val="24"/>
        </w:rPr>
        <w:tab/>
        <w:t>и</w:t>
      </w:r>
      <w:r>
        <w:rPr>
          <w:color w:val="333333"/>
          <w:sz w:val="24"/>
        </w:rPr>
        <w:tab/>
        <w:t>личностному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самоопределению;</w:t>
      </w:r>
    </w:p>
    <w:p w:rsidR="00B15EFC" w:rsidRDefault="00F70481">
      <w:pPr>
        <w:pStyle w:val="a4"/>
        <w:numPr>
          <w:ilvl w:val="0"/>
          <w:numId w:val="3"/>
        </w:numPr>
        <w:tabs>
          <w:tab w:val="left" w:pos="809"/>
          <w:tab w:val="left" w:pos="810"/>
          <w:tab w:val="left" w:pos="2201"/>
          <w:tab w:val="left" w:pos="3675"/>
          <w:tab w:val="left" w:pos="4843"/>
          <w:tab w:val="left" w:pos="6476"/>
          <w:tab w:val="left" w:pos="8420"/>
        </w:tabs>
        <w:ind w:right="105" w:firstLine="0"/>
        <w:jc w:val="left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50"/>
          <w:sz w:val="24"/>
        </w:rPr>
        <w:t xml:space="preserve"> </w:t>
      </w:r>
      <w:r>
        <w:rPr>
          <w:color w:val="333333"/>
          <w:sz w:val="24"/>
        </w:rPr>
        <w:t>системы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>значимых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52"/>
          <w:sz w:val="24"/>
        </w:rPr>
        <w:t xml:space="preserve"> </w:t>
      </w:r>
      <w:r>
        <w:rPr>
          <w:color w:val="333333"/>
          <w:sz w:val="24"/>
        </w:rPr>
        <w:t>межличностных</w:t>
      </w:r>
      <w:r>
        <w:rPr>
          <w:color w:val="333333"/>
          <w:spacing w:val="51"/>
          <w:sz w:val="24"/>
        </w:rPr>
        <w:t xml:space="preserve"> </w:t>
      </w:r>
      <w:r>
        <w:rPr>
          <w:color w:val="333333"/>
          <w:sz w:val="24"/>
        </w:rPr>
        <w:t>отношений,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ценностно-смысловых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жизненных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установок,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7"/>
          <w:sz w:val="24"/>
        </w:rPr>
        <w:t xml:space="preserve"> </w:t>
      </w:r>
      <w:r>
        <w:rPr>
          <w:color w:val="333333"/>
          <w:sz w:val="24"/>
        </w:rPr>
        <w:t>компетенций.</w:t>
      </w:r>
      <w:r>
        <w:rPr>
          <w:color w:val="333333"/>
          <w:spacing w:val="1"/>
          <w:sz w:val="24"/>
        </w:rPr>
        <w:t xml:space="preserve"> </w:t>
      </w:r>
      <w:r>
        <w:rPr>
          <w:b/>
          <w:color w:val="333333"/>
          <w:sz w:val="24"/>
        </w:rPr>
        <w:t>Метапредметные</w:t>
      </w:r>
      <w:r>
        <w:rPr>
          <w:b/>
          <w:color w:val="333333"/>
          <w:sz w:val="24"/>
        </w:rPr>
        <w:tab/>
        <w:t>результаты</w:t>
      </w:r>
      <w:r>
        <w:rPr>
          <w:b/>
          <w:color w:val="333333"/>
          <w:sz w:val="24"/>
        </w:rPr>
        <w:tab/>
      </w:r>
      <w:r>
        <w:rPr>
          <w:color w:val="333333"/>
          <w:sz w:val="24"/>
        </w:rPr>
        <w:t>обучения</w:t>
      </w:r>
      <w:r>
        <w:rPr>
          <w:color w:val="333333"/>
          <w:sz w:val="24"/>
        </w:rPr>
        <w:tab/>
        <w:t>представлены</w:t>
      </w:r>
      <w:r>
        <w:rPr>
          <w:color w:val="333333"/>
          <w:sz w:val="24"/>
        </w:rPr>
        <w:tab/>
        <w:t>универсальными</w:t>
      </w:r>
      <w:r>
        <w:rPr>
          <w:color w:val="333333"/>
          <w:sz w:val="24"/>
        </w:rPr>
        <w:tab/>
      </w:r>
      <w:r>
        <w:rPr>
          <w:color w:val="333333"/>
          <w:spacing w:val="-1"/>
          <w:sz w:val="24"/>
        </w:rPr>
        <w:t>учебными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действиями:</w:t>
      </w:r>
    </w:p>
    <w:p w:rsidR="00B15EFC" w:rsidRDefault="00F70481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1"/>
        <w:ind w:right="111" w:firstLine="0"/>
        <w:jc w:val="left"/>
        <w:rPr>
          <w:sz w:val="24"/>
        </w:rPr>
      </w:pPr>
      <w:r>
        <w:rPr>
          <w:color w:val="333333"/>
          <w:sz w:val="24"/>
        </w:rPr>
        <w:t>анализом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ситуаций,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влияющих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положительно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43"/>
          <w:sz w:val="24"/>
        </w:rPr>
        <w:t xml:space="preserve"> </w:t>
      </w:r>
      <w:r>
        <w:rPr>
          <w:color w:val="333333"/>
          <w:sz w:val="24"/>
        </w:rPr>
        <w:t>отрицательно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самочувствие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здоровье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человека;</w:t>
      </w:r>
    </w:p>
    <w:p w:rsidR="00B15EFC" w:rsidRDefault="00F70481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ind w:left="809" w:hanging="709"/>
        <w:jc w:val="left"/>
        <w:rPr>
          <w:sz w:val="24"/>
        </w:rPr>
      </w:pPr>
      <w:r>
        <w:rPr>
          <w:color w:val="333333"/>
          <w:sz w:val="24"/>
        </w:rPr>
        <w:t>сравнением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примеров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опасного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безопасного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поведения;</w:t>
      </w:r>
    </w:p>
    <w:p w:rsidR="00B15EFC" w:rsidRDefault="00F70481">
      <w:pPr>
        <w:pStyle w:val="a4"/>
        <w:numPr>
          <w:ilvl w:val="0"/>
          <w:numId w:val="3"/>
        </w:numPr>
        <w:tabs>
          <w:tab w:val="left" w:pos="810"/>
        </w:tabs>
        <w:ind w:right="106" w:firstLine="0"/>
        <w:rPr>
          <w:sz w:val="24"/>
        </w:rPr>
      </w:pPr>
      <w:r>
        <w:rPr>
          <w:color w:val="333333"/>
          <w:sz w:val="24"/>
        </w:rPr>
        <w:t>планированием и организацией своей жизни и деятельности с учётом безопасности;</w:t>
      </w:r>
      <w:r>
        <w:rPr>
          <w:color w:val="333333"/>
          <w:spacing w:val="-57"/>
          <w:sz w:val="24"/>
        </w:rPr>
        <w:t xml:space="preserve"> </w:t>
      </w:r>
      <w:r>
        <w:rPr>
          <w:b/>
          <w:color w:val="333333"/>
          <w:sz w:val="24"/>
        </w:rPr>
        <w:t xml:space="preserve">Предметные результаты </w:t>
      </w:r>
      <w:r>
        <w:rPr>
          <w:color w:val="333333"/>
          <w:sz w:val="24"/>
        </w:rPr>
        <w:t>обучения нацелены на решение прежде всего образовательных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задач:</w:t>
      </w:r>
    </w:p>
    <w:p w:rsidR="00B15EFC" w:rsidRDefault="00F70481">
      <w:pPr>
        <w:pStyle w:val="a4"/>
        <w:numPr>
          <w:ilvl w:val="0"/>
          <w:numId w:val="3"/>
        </w:numPr>
        <w:tabs>
          <w:tab w:val="left" w:pos="810"/>
        </w:tabs>
        <w:ind w:right="103" w:firstLine="0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научного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типа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мышления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интеллектуальной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полученных знаний;</w:t>
      </w:r>
    </w:p>
    <w:p w:rsidR="00B15EFC" w:rsidRDefault="00F70481">
      <w:pPr>
        <w:pStyle w:val="a4"/>
        <w:numPr>
          <w:ilvl w:val="0"/>
          <w:numId w:val="3"/>
        </w:numPr>
        <w:tabs>
          <w:tab w:val="left" w:pos="810"/>
        </w:tabs>
        <w:ind w:left="809" w:hanging="709"/>
        <w:rPr>
          <w:sz w:val="24"/>
        </w:rPr>
      </w:pPr>
      <w:r>
        <w:rPr>
          <w:color w:val="333333"/>
          <w:sz w:val="24"/>
        </w:rPr>
        <w:t>освоение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основных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понятий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 научной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терминологии;</w:t>
      </w:r>
    </w:p>
    <w:p w:rsidR="00B15EFC" w:rsidRDefault="00F70481">
      <w:pPr>
        <w:pStyle w:val="a4"/>
        <w:numPr>
          <w:ilvl w:val="0"/>
          <w:numId w:val="3"/>
        </w:numPr>
        <w:tabs>
          <w:tab w:val="left" w:pos="810"/>
        </w:tabs>
        <w:ind w:left="809" w:hanging="709"/>
        <w:rPr>
          <w:sz w:val="24"/>
        </w:rPr>
      </w:pPr>
      <w:r>
        <w:rPr>
          <w:color w:val="333333"/>
          <w:sz w:val="24"/>
        </w:rPr>
        <w:t>использование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методов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познания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 исследования,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принятых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данной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науке.</w:t>
      </w:r>
    </w:p>
    <w:p w:rsidR="00B15EFC" w:rsidRDefault="00B15EFC">
      <w:pPr>
        <w:pStyle w:val="a3"/>
        <w:ind w:left="0"/>
        <w:jc w:val="left"/>
      </w:pPr>
    </w:p>
    <w:p w:rsidR="00B15EFC" w:rsidRDefault="00F70481">
      <w:pPr>
        <w:pStyle w:val="a3"/>
        <w:jc w:val="left"/>
      </w:pPr>
      <w:r>
        <w:rPr>
          <w:color w:val="333333"/>
        </w:rPr>
        <w:t>Изучение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Основы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безопасности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жизнедеятельности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26"/>
        </w:rPr>
        <w:t xml:space="preserve"> </w:t>
      </w:r>
      <w:r>
        <w:rPr>
          <w:color w:val="333333"/>
        </w:rPr>
        <w:t>классе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достижение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следующих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освоение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ООО:</w:t>
      </w:r>
    </w:p>
    <w:p w:rsidR="00B15EFC" w:rsidRDefault="00B15EFC">
      <w:pPr>
        <w:pStyle w:val="a3"/>
        <w:ind w:left="0"/>
        <w:jc w:val="left"/>
      </w:pPr>
    </w:p>
    <w:p w:rsidR="00B15EFC" w:rsidRDefault="00F70481">
      <w:pPr>
        <w:ind w:left="101"/>
        <w:jc w:val="both"/>
        <w:rPr>
          <w:b/>
          <w:sz w:val="24"/>
        </w:rPr>
      </w:pPr>
      <w:r>
        <w:rPr>
          <w:b/>
          <w:color w:val="333333"/>
          <w:sz w:val="24"/>
        </w:rPr>
        <w:t>Личностные</w:t>
      </w:r>
      <w:r>
        <w:rPr>
          <w:b/>
          <w:color w:val="333333"/>
          <w:spacing w:val="-6"/>
          <w:sz w:val="24"/>
        </w:rPr>
        <w:t xml:space="preserve"> </w:t>
      </w:r>
      <w:r>
        <w:rPr>
          <w:b/>
          <w:color w:val="333333"/>
          <w:sz w:val="24"/>
        </w:rPr>
        <w:t>результаты:</w:t>
      </w:r>
    </w:p>
    <w:p w:rsidR="00B15EFC" w:rsidRDefault="00F70481">
      <w:pPr>
        <w:pStyle w:val="a3"/>
      </w:pPr>
      <w:r>
        <w:rPr>
          <w:color w:val="333333"/>
        </w:rPr>
        <w:t>–Понимания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здорового,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разумного 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безопасного образа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жизни;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558"/>
        </w:tabs>
        <w:ind w:right="108" w:firstLine="0"/>
        <w:rPr>
          <w:sz w:val="24"/>
        </w:rPr>
      </w:pPr>
      <w:r>
        <w:rPr>
          <w:color w:val="333333"/>
          <w:sz w:val="24"/>
        </w:rPr>
        <w:t>усвоение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гуманистических,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демократических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традиционных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ценностей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многонационального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российского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воспитание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патриотизма,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чувства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ответственности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долга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перед родиной;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56"/>
        </w:tabs>
        <w:ind w:right="106" w:firstLine="0"/>
        <w:rPr>
          <w:sz w:val="24"/>
        </w:rPr>
      </w:pPr>
      <w:r>
        <w:rPr>
          <w:color w:val="333333"/>
          <w:sz w:val="24"/>
        </w:rPr>
        <w:t>Ответственное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учению,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готовности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саморазвитию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самообразованию,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осознанному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выбору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профессии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построению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индивидуальной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траектории дальнейшего образования;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16"/>
        </w:tabs>
        <w:ind w:right="104" w:firstLine="0"/>
        <w:rPr>
          <w:sz w:val="24"/>
        </w:rPr>
      </w:pPr>
      <w:r>
        <w:rPr>
          <w:color w:val="333333"/>
          <w:sz w:val="24"/>
        </w:rPr>
        <w:t>Целостное мировоззрения, соответствующего современному уровню развития науки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учитывающего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социальное,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культурное,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языковое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духовное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многообразие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современного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мира;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88"/>
        </w:tabs>
        <w:ind w:right="104" w:firstLine="0"/>
        <w:rPr>
          <w:sz w:val="24"/>
        </w:rPr>
      </w:pPr>
      <w:r>
        <w:rPr>
          <w:color w:val="333333"/>
          <w:sz w:val="24"/>
        </w:rPr>
        <w:t>Готовность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вести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диалог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людьми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достигать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взаимопонимания;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92"/>
        </w:tabs>
        <w:ind w:right="108" w:firstLine="0"/>
        <w:rPr>
          <w:sz w:val="24"/>
        </w:rPr>
      </w:pPr>
      <w:r>
        <w:rPr>
          <w:color w:val="333333"/>
          <w:sz w:val="24"/>
        </w:rPr>
        <w:t>освоение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правил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форм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поведения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различных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группах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сообществах;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42"/>
        </w:tabs>
        <w:ind w:right="105" w:firstLine="0"/>
        <w:rPr>
          <w:sz w:val="24"/>
        </w:rPr>
      </w:pPr>
      <w:r>
        <w:rPr>
          <w:color w:val="333333"/>
          <w:sz w:val="24"/>
        </w:rPr>
        <w:t>развитие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правового мышления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компетентности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решении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моральных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проблем,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моральных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качеств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нравственного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поведения,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осознанного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отношения 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собственным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поступкам;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47"/>
        </w:tabs>
        <w:ind w:right="104" w:firstLine="0"/>
        <w:rPr>
          <w:sz w:val="24"/>
        </w:rPr>
      </w:pPr>
      <w:r>
        <w:rPr>
          <w:color w:val="333333"/>
          <w:sz w:val="24"/>
        </w:rPr>
        <w:t>Коммуникативность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компетентности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сотрудничестве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сверстниками,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старшими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младшими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процессе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образовательной,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общественно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полезной,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учебной,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исследовательской,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творческой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других видов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деятельности;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292"/>
        </w:tabs>
        <w:ind w:right="106" w:firstLine="0"/>
        <w:rPr>
          <w:sz w:val="24"/>
        </w:rPr>
      </w:pPr>
      <w:r>
        <w:rPr>
          <w:color w:val="333333"/>
          <w:sz w:val="24"/>
        </w:rPr>
        <w:t>формирование экологической культуры на основе признания ценности жизни во всех 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проявлениях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ответственного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бережного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отношения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окружающей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среде;</w:t>
      </w:r>
    </w:p>
    <w:p w:rsidR="00B15EFC" w:rsidRDefault="00B15EFC">
      <w:pPr>
        <w:jc w:val="both"/>
        <w:rPr>
          <w:sz w:val="24"/>
        </w:rPr>
        <w:sectPr w:rsidR="00B15EFC">
          <w:pgSz w:w="11910" w:h="16840"/>
          <w:pgMar w:top="1040" w:right="740" w:bottom="1200" w:left="1600" w:header="0" w:footer="1002" w:gutter="0"/>
          <w:cols w:space="720"/>
        </w:sectPr>
      </w:pPr>
    </w:p>
    <w:p w:rsidR="00B15EFC" w:rsidRDefault="00F70481">
      <w:pPr>
        <w:pStyle w:val="a4"/>
        <w:numPr>
          <w:ilvl w:val="0"/>
          <w:numId w:val="2"/>
        </w:numPr>
        <w:tabs>
          <w:tab w:val="left" w:pos="299"/>
        </w:tabs>
        <w:spacing w:before="73"/>
        <w:ind w:right="107" w:firstLine="0"/>
        <w:rPr>
          <w:sz w:val="24"/>
        </w:rPr>
      </w:pPr>
      <w:r>
        <w:rPr>
          <w:color w:val="333333"/>
          <w:sz w:val="24"/>
        </w:rPr>
        <w:lastRenderedPageBreak/>
        <w:t>осо</w:t>
      </w:r>
      <w:r>
        <w:rPr>
          <w:color w:val="333333"/>
          <w:sz w:val="24"/>
        </w:rPr>
        <w:t>знание значения семьи в жизни человека и общества, принятие ценностей семейной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жизни,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уважительное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заботливое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отношение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членам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своей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семьи;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18"/>
        </w:tabs>
        <w:ind w:right="105" w:firstLine="0"/>
        <w:rPr>
          <w:sz w:val="24"/>
        </w:rPr>
      </w:pPr>
      <w:r>
        <w:rPr>
          <w:color w:val="333333"/>
          <w:sz w:val="24"/>
        </w:rPr>
        <w:t>формирование антиэкстремистского и антитеррористического мышления и поведения,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потребностей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соблюдать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нормы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здор</w:t>
      </w:r>
      <w:r>
        <w:rPr>
          <w:color w:val="333333"/>
          <w:sz w:val="24"/>
        </w:rPr>
        <w:t>ового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разумного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осознанно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выполнять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правила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жизнедеятельности.</w:t>
      </w:r>
    </w:p>
    <w:p w:rsidR="00B15EFC" w:rsidRDefault="00B15EFC">
      <w:pPr>
        <w:pStyle w:val="a3"/>
        <w:ind w:left="0"/>
        <w:jc w:val="left"/>
      </w:pPr>
    </w:p>
    <w:p w:rsidR="00B15EFC" w:rsidRDefault="00F70481">
      <w:pPr>
        <w:ind w:left="101"/>
        <w:jc w:val="both"/>
        <w:rPr>
          <w:b/>
          <w:sz w:val="24"/>
        </w:rPr>
      </w:pPr>
      <w:r>
        <w:rPr>
          <w:b/>
          <w:color w:val="333333"/>
          <w:sz w:val="24"/>
        </w:rPr>
        <w:t>Метапредметные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результаты:</w:t>
      </w:r>
    </w:p>
    <w:p w:rsidR="00B15EFC" w:rsidRDefault="00F70481">
      <w:pPr>
        <w:pStyle w:val="a3"/>
      </w:pPr>
      <w:r>
        <w:rPr>
          <w:color w:val="333333"/>
        </w:rPr>
        <w:t>Обучающийся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научится: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284"/>
        </w:tabs>
        <w:ind w:right="104" w:firstLine="0"/>
        <w:rPr>
          <w:sz w:val="24"/>
        </w:rPr>
      </w:pPr>
      <w:r>
        <w:rPr>
          <w:color w:val="333333"/>
          <w:sz w:val="24"/>
        </w:rPr>
        <w:t>самостоятельно определять цели своего обучения, формулировать и ставить перед собой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новые задачи в учебе и познавательной деятельности, развивать мотивы и интересы в этих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видах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деятельности;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400"/>
        </w:tabs>
        <w:ind w:right="104" w:firstLine="0"/>
        <w:rPr>
          <w:sz w:val="24"/>
        </w:rPr>
      </w:pPr>
      <w:r>
        <w:rPr>
          <w:color w:val="333333"/>
          <w:sz w:val="24"/>
        </w:rPr>
        <w:t>самостоятельно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планировать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пути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достижения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поставленных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целей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осознанно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выбирать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наиболее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эффективные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способы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решения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учебных и познавательных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задач;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294"/>
        </w:tabs>
        <w:spacing w:before="1"/>
        <w:ind w:right="104" w:firstLine="0"/>
        <w:rPr>
          <w:sz w:val="24"/>
        </w:rPr>
      </w:pPr>
      <w:r>
        <w:rPr>
          <w:color w:val="333333"/>
          <w:sz w:val="24"/>
        </w:rPr>
        <w:t>согласовывать свои действия в опасных и чрезвычайных ситуациях с прогнозируемыми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результатами,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определять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способы,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контролировать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корректировать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6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соответствии с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изменениями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обстановки;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92"/>
        </w:tabs>
        <w:ind w:right="111" w:firstLine="0"/>
        <w:rPr>
          <w:sz w:val="24"/>
        </w:rPr>
      </w:pPr>
      <w:r>
        <w:rPr>
          <w:color w:val="333333"/>
          <w:sz w:val="24"/>
        </w:rPr>
        <w:t>оценивать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собственные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возможности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выполнении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учебных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задач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области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безопасности жизнедеятельности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правильность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решения;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44"/>
        </w:tabs>
        <w:ind w:right="105" w:firstLine="0"/>
        <w:rPr>
          <w:sz w:val="24"/>
        </w:rPr>
      </w:pPr>
      <w:r>
        <w:rPr>
          <w:color w:val="333333"/>
          <w:sz w:val="24"/>
        </w:rPr>
        <w:t>овладение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навыками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принятия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решений,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осознанного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выбора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путей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выполнения,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основами самоконтроля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самооценки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учебной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познавательной деятельности;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28"/>
        </w:tabs>
        <w:ind w:right="107" w:firstLine="0"/>
        <w:rPr>
          <w:sz w:val="24"/>
        </w:rPr>
      </w:pPr>
      <w:r>
        <w:rPr>
          <w:color w:val="333333"/>
          <w:sz w:val="24"/>
        </w:rPr>
        <w:t>формулировать понятия в области безопасности жизнедеятельности, анализировать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выявлять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причинно-следственные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связи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внешних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внутренних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опасностей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обитания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их влияние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деятельность человека;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06"/>
        </w:tabs>
        <w:ind w:right="105" w:firstLine="0"/>
        <w:rPr>
          <w:sz w:val="24"/>
        </w:rPr>
      </w:pPr>
      <w:r>
        <w:rPr>
          <w:color w:val="333333"/>
          <w:sz w:val="24"/>
        </w:rPr>
        <w:t>воспринимать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24"/>
          <w:sz w:val="24"/>
        </w:rPr>
        <w:t xml:space="preserve"> </w:t>
      </w:r>
      <w:r>
        <w:rPr>
          <w:color w:val="333333"/>
          <w:sz w:val="24"/>
        </w:rPr>
        <w:t>перерабатывать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информацию,</w:t>
      </w:r>
      <w:r>
        <w:rPr>
          <w:color w:val="333333"/>
          <w:spacing w:val="23"/>
          <w:sz w:val="24"/>
        </w:rPr>
        <w:t xml:space="preserve"> </w:t>
      </w:r>
      <w:r>
        <w:rPr>
          <w:color w:val="333333"/>
          <w:sz w:val="24"/>
        </w:rPr>
        <w:t>моделироват</w:t>
      </w:r>
      <w:r>
        <w:rPr>
          <w:color w:val="333333"/>
          <w:sz w:val="24"/>
        </w:rPr>
        <w:t>ь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индивидуальные</w:t>
      </w:r>
      <w:r>
        <w:rPr>
          <w:color w:val="333333"/>
          <w:spacing w:val="22"/>
          <w:sz w:val="24"/>
        </w:rPr>
        <w:t xml:space="preserve"> </w:t>
      </w:r>
      <w:r>
        <w:rPr>
          <w:color w:val="333333"/>
          <w:sz w:val="24"/>
        </w:rPr>
        <w:t>подходы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к обеспечению личной безопасности в повседневной жизни, опасных и чрезвычайных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ситуациях;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61"/>
        </w:tabs>
        <w:ind w:right="106" w:firstLine="0"/>
        <w:rPr>
          <w:sz w:val="24"/>
        </w:rPr>
      </w:pPr>
      <w:r>
        <w:rPr>
          <w:color w:val="333333"/>
          <w:sz w:val="24"/>
        </w:rPr>
        <w:t>освоение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приемов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действий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способов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применения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средств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защиты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опасных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чрезвычайных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ситуациях природного, техногенного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социального характера;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59"/>
        </w:tabs>
        <w:ind w:right="103" w:firstLine="0"/>
        <w:rPr>
          <w:sz w:val="24"/>
        </w:rPr>
      </w:pPr>
      <w:r>
        <w:rPr>
          <w:color w:val="333333"/>
          <w:sz w:val="24"/>
        </w:rPr>
        <w:t>разработать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индивидуально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группе,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организовывать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учебное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сотрудничество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совместную деятельность с учителем и сверстниками, формулировать, аргументировать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отстаивать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мнение,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находить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решение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разрешать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конфликты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согласования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позиций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интересов;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85"/>
        </w:tabs>
        <w:ind w:right="105" w:firstLine="0"/>
        <w:rPr>
          <w:sz w:val="24"/>
        </w:rPr>
      </w:pPr>
      <w:r>
        <w:rPr>
          <w:color w:val="333333"/>
          <w:sz w:val="24"/>
        </w:rPr>
        <w:t>правильно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применять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речевые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выражения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своих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чувств,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мыслей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потребностей при решении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различных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учебных и познавательных задач;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64"/>
        </w:tabs>
        <w:ind w:right="106" w:firstLine="0"/>
        <w:rPr>
          <w:sz w:val="24"/>
        </w:rPr>
      </w:pPr>
      <w:r>
        <w:rPr>
          <w:color w:val="333333"/>
          <w:sz w:val="24"/>
        </w:rPr>
        <w:t>формировать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компетентности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области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использования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информационно-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коммуникационных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технологий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 решения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задач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обеспечения безопасности;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299"/>
        </w:tabs>
        <w:ind w:right="107" w:firstLine="0"/>
        <w:rPr>
          <w:sz w:val="24"/>
        </w:rPr>
      </w:pPr>
      <w:r>
        <w:rPr>
          <w:color w:val="333333"/>
          <w:sz w:val="24"/>
        </w:rPr>
        <w:t>формировать и развивать мышления безопасной жизнедеятельности, умение применять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его в познавательной, коммуникативной и социальной практике, для профессиональной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ориента</w:t>
      </w:r>
      <w:r>
        <w:rPr>
          <w:color w:val="333333"/>
          <w:sz w:val="24"/>
        </w:rPr>
        <w:t>ции.</w:t>
      </w:r>
    </w:p>
    <w:p w:rsidR="00B15EFC" w:rsidRDefault="00B15EFC">
      <w:pPr>
        <w:pStyle w:val="a3"/>
        <w:ind w:left="0"/>
        <w:jc w:val="left"/>
      </w:pPr>
    </w:p>
    <w:p w:rsidR="00B15EFC" w:rsidRDefault="00F70481">
      <w:pPr>
        <w:ind w:left="101"/>
        <w:jc w:val="both"/>
        <w:rPr>
          <w:b/>
          <w:sz w:val="24"/>
        </w:rPr>
      </w:pPr>
      <w:r>
        <w:rPr>
          <w:b/>
          <w:color w:val="333333"/>
          <w:sz w:val="24"/>
        </w:rPr>
        <w:t>Предметные</w:t>
      </w:r>
      <w:r>
        <w:rPr>
          <w:b/>
          <w:color w:val="333333"/>
          <w:spacing w:val="-7"/>
          <w:sz w:val="24"/>
        </w:rPr>
        <w:t xml:space="preserve"> </w:t>
      </w:r>
      <w:r>
        <w:rPr>
          <w:b/>
          <w:color w:val="333333"/>
          <w:sz w:val="24"/>
        </w:rPr>
        <w:t>результаты:</w:t>
      </w:r>
    </w:p>
    <w:p w:rsidR="00B15EFC" w:rsidRDefault="00F70481">
      <w:pPr>
        <w:pStyle w:val="a3"/>
      </w:pPr>
      <w:r>
        <w:rPr>
          <w:color w:val="333333"/>
        </w:rPr>
        <w:t>Обучающийся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получит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научиться: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85"/>
        </w:tabs>
        <w:ind w:right="104" w:firstLine="0"/>
        <w:rPr>
          <w:sz w:val="24"/>
        </w:rPr>
      </w:pPr>
      <w:r>
        <w:rPr>
          <w:color w:val="333333"/>
          <w:sz w:val="24"/>
        </w:rPr>
        <w:t>формирование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современной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культуры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жизнедеятельности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осознания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понимания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необходимости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защиты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чрезвычайных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ситуаций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природного,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техногенного и социального характера;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28"/>
        </w:tabs>
        <w:ind w:right="104" w:firstLine="0"/>
        <w:rPr>
          <w:sz w:val="24"/>
        </w:rPr>
      </w:pPr>
      <w:r>
        <w:rPr>
          <w:color w:val="333333"/>
          <w:sz w:val="24"/>
        </w:rPr>
        <w:t>формировать убеждения в необходимости безопасного здорового и разумного образа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жизни;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71"/>
        </w:tabs>
        <w:ind w:right="106" w:firstLine="0"/>
        <w:rPr>
          <w:sz w:val="24"/>
        </w:rPr>
      </w:pPr>
      <w:r>
        <w:rPr>
          <w:color w:val="333333"/>
          <w:sz w:val="24"/>
        </w:rPr>
        <w:t>понимать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значимости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современной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культуры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жизнедеятельности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личности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438"/>
        </w:tabs>
        <w:ind w:right="106" w:firstLine="0"/>
        <w:rPr>
          <w:sz w:val="24"/>
        </w:rPr>
      </w:pPr>
      <w:r>
        <w:rPr>
          <w:color w:val="333333"/>
          <w:sz w:val="24"/>
        </w:rPr>
        <w:t>понимать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роли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</w:t>
      </w:r>
      <w:r>
        <w:rPr>
          <w:color w:val="333333"/>
          <w:sz w:val="24"/>
        </w:rPr>
        <w:t>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действующего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законодательства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обеспечении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национальной</w:t>
      </w:r>
      <w:r>
        <w:rPr>
          <w:color w:val="333333"/>
          <w:spacing w:val="42"/>
          <w:sz w:val="24"/>
        </w:rPr>
        <w:t xml:space="preserve"> </w:t>
      </w:r>
      <w:r>
        <w:rPr>
          <w:color w:val="333333"/>
          <w:sz w:val="24"/>
        </w:rPr>
        <w:t>безопасности</w:t>
      </w:r>
      <w:r>
        <w:rPr>
          <w:color w:val="333333"/>
          <w:spacing w:val="39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защиты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населения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от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опасных</w:t>
      </w:r>
      <w:r>
        <w:rPr>
          <w:color w:val="333333"/>
          <w:spacing w:val="38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43"/>
          <w:sz w:val="24"/>
        </w:rPr>
        <w:t xml:space="preserve"> </w:t>
      </w:r>
      <w:r>
        <w:rPr>
          <w:color w:val="333333"/>
          <w:sz w:val="24"/>
        </w:rPr>
        <w:t>чрезвычайных</w:t>
      </w:r>
      <w:r>
        <w:rPr>
          <w:color w:val="333333"/>
          <w:spacing w:val="41"/>
          <w:sz w:val="24"/>
        </w:rPr>
        <w:t xml:space="preserve"> </w:t>
      </w:r>
      <w:r>
        <w:rPr>
          <w:color w:val="333333"/>
          <w:sz w:val="24"/>
        </w:rPr>
        <w:t>ситуаций</w:t>
      </w:r>
    </w:p>
    <w:p w:rsidR="00B15EFC" w:rsidRDefault="00B15EFC">
      <w:pPr>
        <w:jc w:val="both"/>
        <w:rPr>
          <w:sz w:val="24"/>
        </w:rPr>
        <w:sectPr w:rsidR="00B15EFC">
          <w:pgSz w:w="11910" w:h="16840"/>
          <w:pgMar w:top="1040" w:right="740" w:bottom="1200" w:left="1600" w:header="0" w:footer="1002" w:gutter="0"/>
          <w:cols w:space="720"/>
        </w:sectPr>
      </w:pPr>
    </w:p>
    <w:p w:rsidR="00B15EFC" w:rsidRDefault="00F70481">
      <w:pPr>
        <w:pStyle w:val="a3"/>
        <w:spacing w:before="73"/>
        <w:ind w:right="106"/>
      </w:pPr>
      <w:r>
        <w:rPr>
          <w:color w:val="333333"/>
        </w:rPr>
        <w:lastRenderedPageBreak/>
        <w:t>природного,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техногенного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экстремизма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терроризма;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282"/>
        </w:tabs>
        <w:ind w:left="281" w:hanging="181"/>
        <w:rPr>
          <w:sz w:val="24"/>
        </w:rPr>
      </w:pPr>
      <w:r>
        <w:rPr>
          <w:color w:val="333333"/>
          <w:sz w:val="24"/>
        </w:rPr>
        <w:t>понимать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необходимости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подготовки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граждан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военной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службе;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414"/>
        </w:tabs>
        <w:ind w:right="106" w:firstLine="0"/>
        <w:rPr>
          <w:sz w:val="24"/>
        </w:rPr>
      </w:pPr>
      <w:r>
        <w:rPr>
          <w:color w:val="333333"/>
          <w:sz w:val="24"/>
        </w:rPr>
        <w:t>формировать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установки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здоровый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разумный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образ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исключающий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употребление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алкоголя,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наркотиков,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табакокурение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 нанесение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иного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вреда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здоровью;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282"/>
        </w:tabs>
        <w:ind w:left="281" w:hanging="181"/>
        <w:rPr>
          <w:sz w:val="24"/>
        </w:rPr>
      </w:pPr>
      <w:r>
        <w:rPr>
          <w:color w:val="333333"/>
          <w:sz w:val="24"/>
        </w:rPr>
        <w:t>формировать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антиэкстремистской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антитеррористической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личностной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позиции;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11"/>
        </w:tabs>
        <w:ind w:right="109" w:firstLine="0"/>
        <w:rPr>
          <w:sz w:val="24"/>
        </w:rPr>
      </w:pPr>
      <w:r>
        <w:rPr>
          <w:color w:val="333333"/>
          <w:sz w:val="24"/>
        </w:rPr>
        <w:t>понимать необходимости сохранения природы и окружающей среды для полноценной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жизни человека;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71"/>
        </w:tabs>
        <w:ind w:right="106" w:firstLine="0"/>
        <w:rPr>
          <w:sz w:val="24"/>
        </w:rPr>
      </w:pPr>
      <w:r>
        <w:rPr>
          <w:color w:val="333333"/>
          <w:sz w:val="24"/>
        </w:rPr>
        <w:t>знание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опасных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чрезвычайных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ситуаций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природного,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техногенного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социального характера, включая экстремизм и тер</w:t>
      </w:r>
      <w:r>
        <w:rPr>
          <w:color w:val="333333"/>
          <w:sz w:val="24"/>
        </w:rPr>
        <w:t>роризм, их последствий для личности,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общества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государства;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16"/>
        </w:tabs>
        <w:ind w:right="103" w:firstLine="0"/>
        <w:rPr>
          <w:sz w:val="24"/>
        </w:rPr>
      </w:pPr>
      <w:r>
        <w:rPr>
          <w:color w:val="333333"/>
          <w:sz w:val="24"/>
        </w:rPr>
        <w:t>знание безопасного поведения в условиях опасных и чрезвычайных ситуаций, умение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применять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практике;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282"/>
        </w:tabs>
        <w:spacing w:before="1"/>
        <w:ind w:left="281" w:hanging="181"/>
        <w:rPr>
          <w:sz w:val="24"/>
        </w:rPr>
      </w:pPr>
      <w:r>
        <w:rPr>
          <w:color w:val="333333"/>
          <w:sz w:val="24"/>
        </w:rPr>
        <w:t>умение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оказать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первую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самопомощь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 первую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помощь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пострадавшим;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11"/>
        </w:tabs>
        <w:ind w:right="107" w:firstLine="0"/>
        <w:rPr>
          <w:sz w:val="24"/>
        </w:rPr>
      </w:pPr>
      <w:r>
        <w:rPr>
          <w:color w:val="333333"/>
          <w:sz w:val="24"/>
        </w:rPr>
        <w:t>умение предвидеть возникновение опасных ситуаций по их характерным признакам, а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также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основе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информации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из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различных источников;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35"/>
        </w:tabs>
        <w:ind w:right="106" w:firstLine="0"/>
        <w:rPr>
          <w:sz w:val="24"/>
        </w:rPr>
      </w:pPr>
      <w:r>
        <w:rPr>
          <w:color w:val="333333"/>
          <w:sz w:val="24"/>
        </w:rPr>
        <w:t>умение принимать обоснованные решения в конкретной опасной ситуации с учетом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реально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складывающейся обстановки 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индивидуаль</w:t>
      </w:r>
      <w:r>
        <w:rPr>
          <w:color w:val="333333"/>
          <w:sz w:val="24"/>
        </w:rPr>
        <w:t>ных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возможностей;</w:t>
      </w:r>
    </w:p>
    <w:p w:rsidR="00B15EFC" w:rsidRDefault="00F70481">
      <w:pPr>
        <w:pStyle w:val="a4"/>
        <w:numPr>
          <w:ilvl w:val="0"/>
          <w:numId w:val="2"/>
        </w:numPr>
        <w:tabs>
          <w:tab w:val="left" w:pos="344"/>
        </w:tabs>
        <w:ind w:right="106" w:firstLine="0"/>
        <w:rPr>
          <w:sz w:val="24"/>
        </w:rPr>
      </w:pPr>
      <w:r>
        <w:rPr>
          <w:color w:val="333333"/>
          <w:sz w:val="24"/>
        </w:rPr>
        <w:t>овладеть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основами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экологического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проектирования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безопасной жизнедеятельности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учетом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природных, техногенных и социальных рисков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на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территории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проживания.</w:t>
      </w:r>
    </w:p>
    <w:p w:rsidR="00B15EFC" w:rsidRDefault="00B15EFC">
      <w:pPr>
        <w:jc w:val="both"/>
        <w:rPr>
          <w:sz w:val="24"/>
        </w:rPr>
        <w:sectPr w:rsidR="00B15EFC">
          <w:pgSz w:w="11910" w:h="16840"/>
          <w:pgMar w:top="1040" w:right="740" w:bottom="1200" w:left="1600" w:header="0" w:footer="1002" w:gutter="0"/>
          <w:cols w:space="720"/>
        </w:sectPr>
      </w:pPr>
    </w:p>
    <w:p w:rsidR="00B15EFC" w:rsidRDefault="00F70481">
      <w:pPr>
        <w:pStyle w:val="1"/>
        <w:spacing w:before="73" w:line="480" w:lineRule="auto"/>
        <w:ind w:left="2775" w:right="2779" w:firstLine="259"/>
      </w:pPr>
      <w:r>
        <w:lastRenderedPageBreak/>
        <w:t>Содержание тем учебного курса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</w:t>
      </w:r>
    </w:p>
    <w:p w:rsidR="00B15EFC" w:rsidRDefault="00F70481">
      <w:pPr>
        <w:tabs>
          <w:tab w:val="left" w:pos="1227"/>
          <w:tab w:val="left" w:pos="1623"/>
          <w:tab w:val="left" w:pos="2052"/>
          <w:tab w:val="left" w:pos="3456"/>
          <w:tab w:val="left" w:pos="5792"/>
          <w:tab w:val="left" w:pos="7561"/>
          <w:tab w:val="left" w:pos="9272"/>
        </w:tabs>
        <w:ind w:left="101" w:right="105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z w:val="24"/>
        </w:rPr>
        <w:tab/>
        <w:t>–</w:t>
      </w:r>
      <w:r>
        <w:rPr>
          <w:b/>
          <w:sz w:val="24"/>
        </w:rPr>
        <w:tab/>
        <w:t>I.</w:t>
      </w:r>
      <w:r>
        <w:rPr>
          <w:b/>
          <w:sz w:val="24"/>
        </w:rPr>
        <w:tab/>
        <w:t>ОСНОВЫ</w:t>
      </w:r>
      <w:r>
        <w:rPr>
          <w:b/>
          <w:sz w:val="24"/>
        </w:rPr>
        <w:tab/>
        <w:t>БЕЗОПАСНОСТИ</w:t>
      </w:r>
      <w:r>
        <w:rPr>
          <w:b/>
          <w:sz w:val="24"/>
        </w:rPr>
        <w:tab/>
        <w:t>ЛИЧНОСТИ,</w:t>
      </w:r>
      <w:r>
        <w:rPr>
          <w:b/>
          <w:sz w:val="24"/>
        </w:rPr>
        <w:tab/>
        <w:t>ОБЩЕСТВА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ч)</w:t>
      </w:r>
    </w:p>
    <w:p w:rsidR="00B15EFC" w:rsidRDefault="00F70481">
      <w:pPr>
        <w:pStyle w:val="1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56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(9ч)</w:t>
      </w:r>
    </w:p>
    <w:p w:rsidR="00B15EFC" w:rsidRDefault="00F70481">
      <w:pPr>
        <w:pStyle w:val="a3"/>
        <w:ind w:right="104"/>
      </w:pPr>
      <w:r>
        <w:t>Пожары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жилых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общественных</w:t>
      </w:r>
      <w:r>
        <w:rPr>
          <w:spacing w:val="61"/>
        </w:rPr>
        <w:t xml:space="preserve"> </w:t>
      </w:r>
      <w:r>
        <w:t>зданиях,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причины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пожаров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дорож</w:t>
      </w:r>
      <w:r>
        <w:t>но-</w:t>
      </w:r>
      <w:r>
        <w:rPr>
          <w:spacing w:val="1"/>
        </w:rPr>
        <w:t xml:space="preserve"> </w:t>
      </w:r>
      <w:r>
        <w:t>транспортных происшествий; Организация дорожного движения, обязанности пешеходов</w:t>
      </w:r>
      <w:r>
        <w:rPr>
          <w:spacing w:val="1"/>
        </w:rPr>
        <w:t xml:space="preserve"> </w:t>
      </w:r>
      <w:r>
        <w:t>и пассажиров; Велосипедист – водитель транспортного средства; Безопасное поведение на</w:t>
      </w:r>
      <w:r>
        <w:rPr>
          <w:spacing w:val="-57"/>
        </w:rPr>
        <w:t xml:space="preserve"> </w:t>
      </w:r>
      <w:r>
        <w:t>водоемах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терпящим</w:t>
      </w:r>
      <w:r>
        <w:rPr>
          <w:spacing w:val="-2"/>
        </w:rPr>
        <w:t xml:space="preserve"> </w:t>
      </w:r>
      <w:r>
        <w:t>бедствие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воде;</w:t>
      </w:r>
      <w:r>
        <w:rPr>
          <w:spacing w:val="-1"/>
        </w:rPr>
        <w:t xml:space="preserve"> </w:t>
      </w:r>
      <w:r>
        <w:t>Загрязнение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человека;</w:t>
      </w:r>
    </w:p>
    <w:p w:rsidR="00B15EFC" w:rsidRDefault="00F70481">
      <w:pPr>
        <w:pStyle w:val="1"/>
        <w:tabs>
          <w:tab w:val="left" w:pos="1140"/>
          <w:tab w:val="left" w:pos="1949"/>
          <w:tab w:val="left" w:pos="3351"/>
          <w:tab w:val="left" w:pos="5244"/>
          <w:tab w:val="left" w:pos="7335"/>
          <w:tab w:val="left" w:pos="9224"/>
        </w:tabs>
        <w:spacing w:before="1"/>
        <w:ind w:right="104"/>
      </w:pPr>
      <w:r>
        <w:t>Раздел</w:t>
      </w:r>
      <w:r>
        <w:tab/>
        <w:t>2.</w:t>
      </w:r>
      <w:r>
        <w:tab/>
        <w:t>ЗАЩИТА</w:t>
      </w:r>
      <w:r>
        <w:tab/>
        <w:t>НАСЕЛЕНИЯ</w:t>
      </w:r>
      <w:r>
        <w:tab/>
        <w:t>РОССИЙСКОЙ</w:t>
      </w:r>
      <w:r>
        <w:tab/>
        <w:t>ФЕДЕРАЦИИ</w:t>
      </w:r>
      <w:r>
        <w:tab/>
      </w:r>
      <w:r>
        <w:rPr>
          <w:spacing w:val="-2"/>
        </w:rPr>
        <w:t>от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 -</w:t>
      </w:r>
      <w:r>
        <w:rPr>
          <w:spacing w:val="-1"/>
        </w:rPr>
        <w:t xml:space="preserve"> </w:t>
      </w:r>
      <w:r>
        <w:t>(11ч)</w:t>
      </w:r>
    </w:p>
    <w:p w:rsidR="00B15EFC" w:rsidRDefault="00F70481">
      <w:pPr>
        <w:pStyle w:val="a3"/>
        <w:ind w:right="103"/>
      </w:pPr>
      <w:r>
        <w:t>Классификация чрезвычайных ситуаций техногенного характера; Аварии на радиационно</w:t>
      </w:r>
      <w:r>
        <w:rPr>
          <w:spacing w:val="1"/>
        </w:rPr>
        <w:t xml:space="preserve"> </w:t>
      </w:r>
      <w:r>
        <w:t>опасных объектах и их во</w:t>
      </w:r>
      <w:r>
        <w:t>зможные последствия; Обеспечение радиационной безопасности</w:t>
      </w:r>
      <w:r>
        <w:rPr>
          <w:spacing w:val="-57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Обеспечение химической защиты населения; Пожары и взрывы на взрывопожароопасных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Обесп</w:t>
      </w:r>
      <w:r>
        <w:t>ечение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последствий</w:t>
      </w:r>
      <w:r>
        <w:rPr>
          <w:spacing w:val="-57"/>
        </w:rPr>
        <w:t xml:space="preserve"> </w:t>
      </w:r>
      <w:r>
        <w:t>аварий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взрывопожароопасных</w:t>
      </w:r>
      <w:r>
        <w:rPr>
          <w:spacing w:val="27"/>
        </w:rPr>
        <w:t xml:space="preserve"> </w:t>
      </w:r>
      <w:r>
        <w:t>объектах;</w:t>
      </w:r>
      <w:r>
        <w:rPr>
          <w:spacing w:val="29"/>
        </w:rPr>
        <w:t xml:space="preserve"> </w:t>
      </w:r>
      <w:r>
        <w:t>Аварии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гидротехнических</w:t>
      </w:r>
      <w:r>
        <w:rPr>
          <w:spacing w:val="27"/>
        </w:rPr>
        <w:t xml:space="preserve"> </w:t>
      </w:r>
      <w:r>
        <w:t>сооружениях</w:t>
      </w:r>
      <w:r>
        <w:rPr>
          <w:spacing w:val="2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аварий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гидротехнических</w:t>
      </w:r>
      <w:r>
        <w:rPr>
          <w:spacing w:val="1"/>
        </w:rPr>
        <w:t xml:space="preserve"> </w:t>
      </w:r>
      <w:r>
        <w:t>сооружениях;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 техногенного характера; Эвакуация населения. Мероприятия по инженерной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населения от чрезвычайных ситуаций</w:t>
      </w:r>
      <w:r>
        <w:rPr>
          <w:spacing w:val="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характера;</w:t>
      </w:r>
    </w:p>
    <w:p w:rsidR="00B15EFC" w:rsidRDefault="00F70481">
      <w:pPr>
        <w:pStyle w:val="1"/>
        <w:tabs>
          <w:tab w:val="left" w:pos="1308"/>
        </w:tabs>
        <w:ind w:right="107"/>
      </w:pPr>
      <w:r>
        <w:t>Раздел</w:t>
      </w:r>
      <w:r>
        <w:rPr>
          <w:spacing w:val="39"/>
        </w:rPr>
        <w:t xml:space="preserve"> </w:t>
      </w:r>
      <w:r>
        <w:t>3.</w:t>
      </w:r>
      <w:r>
        <w:tab/>
        <w:t>ОСНОВЫ</w:t>
      </w:r>
      <w:r>
        <w:rPr>
          <w:spacing w:val="39"/>
        </w:rPr>
        <w:t xml:space="preserve"> </w:t>
      </w:r>
      <w:r>
        <w:t>ПРОТИВОДЕЙСТВИЯ</w:t>
      </w:r>
      <w:r>
        <w:rPr>
          <w:spacing w:val="37"/>
        </w:rPr>
        <w:t xml:space="preserve"> </w:t>
      </w:r>
      <w:r>
        <w:t>ЭКСТРЕМИЗМУ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ТЕРРОРИЗМУ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-</w:t>
      </w:r>
      <w:r>
        <w:rPr>
          <w:spacing w:val="-1"/>
        </w:rPr>
        <w:t xml:space="preserve"> </w:t>
      </w:r>
      <w:r>
        <w:t>(2ч)</w:t>
      </w:r>
    </w:p>
    <w:p w:rsidR="00B15EFC" w:rsidRDefault="00F70481">
      <w:pPr>
        <w:pStyle w:val="a3"/>
        <w:ind w:right="106"/>
      </w:pPr>
      <w:r>
        <w:t>Духовно-</w:t>
      </w:r>
      <w:r>
        <w:t>нравственные основы противодействия терроризму и экстремизму; Безопасность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ЧС техногенного характера;</w:t>
      </w:r>
    </w:p>
    <w:p w:rsidR="00B15EFC" w:rsidRDefault="00F70481">
      <w:pPr>
        <w:pStyle w:val="1"/>
        <w:ind w:right="104"/>
      </w:pPr>
      <w:r>
        <w:t>Модуль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II.</w:t>
      </w:r>
      <w:r>
        <w:rPr>
          <w:spacing w:val="42"/>
        </w:rPr>
        <w:t xml:space="preserve"> </w:t>
      </w:r>
      <w:r>
        <w:t>ОСНОВЫ</w:t>
      </w:r>
      <w:r>
        <w:rPr>
          <w:spacing w:val="41"/>
        </w:rPr>
        <w:t xml:space="preserve"> </w:t>
      </w:r>
      <w:r>
        <w:t>МЕДИЦИНСКИХ</w:t>
      </w:r>
      <w:r>
        <w:rPr>
          <w:spacing w:val="41"/>
        </w:rPr>
        <w:t xml:space="preserve"> </w:t>
      </w:r>
      <w:r>
        <w:t>ЗНАНИЙ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ЗДОРОВОГО</w:t>
      </w:r>
      <w:r>
        <w:rPr>
          <w:spacing w:val="42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(13 ч)</w:t>
      </w:r>
    </w:p>
    <w:p w:rsidR="00B15EFC" w:rsidRDefault="00F70481">
      <w:pPr>
        <w:tabs>
          <w:tab w:val="left" w:pos="1042"/>
          <w:tab w:val="left" w:pos="1654"/>
          <w:tab w:val="left" w:pos="2998"/>
          <w:tab w:val="left" w:pos="5218"/>
          <w:tab w:val="left" w:pos="6480"/>
          <w:tab w:val="left" w:pos="6836"/>
          <w:tab w:val="left" w:pos="8429"/>
        </w:tabs>
        <w:ind w:left="101" w:right="104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z w:val="24"/>
        </w:rPr>
        <w:tab/>
        <w:t>4.</w:t>
      </w:r>
      <w:r>
        <w:rPr>
          <w:b/>
          <w:sz w:val="24"/>
        </w:rPr>
        <w:tab/>
        <w:t>ОСНОВЫ</w:t>
      </w:r>
      <w:r>
        <w:rPr>
          <w:b/>
          <w:sz w:val="24"/>
        </w:rPr>
        <w:tab/>
        <w:t>МЕДИЦИНСКИХ</w:t>
      </w:r>
      <w:r>
        <w:rPr>
          <w:b/>
          <w:sz w:val="24"/>
        </w:rPr>
        <w:tab/>
        <w:t>ЗНАНИЙ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ОКАЗАНИЯ</w:t>
      </w:r>
      <w:r>
        <w:rPr>
          <w:b/>
          <w:sz w:val="24"/>
        </w:rPr>
        <w:tab/>
        <w:t>ПЕРВОЙ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МЕДИЦИНСКОЙ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ПОМОЩИ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(4ч)</w:t>
      </w:r>
    </w:p>
    <w:p w:rsidR="00B15EFC" w:rsidRDefault="00F70481">
      <w:pPr>
        <w:pStyle w:val="a3"/>
        <w:ind w:right="106"/>
      </w:pPr>
      <w:r>
        <w:t>Первая медицинская помощь пострадавшим и ее значение; Первая медицинская 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АХОВ;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(ПДД);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медицинская</w:t>
      </w:r>
      <w:r>
        <w:rPr>
          <w:spacing w:val="-1"/>
        </w:rPr>
        <w:t xml:space="preserve"> </w:t>
      </w:r>
      <w:r>
        <w:t>помощь при</w:t>
      </w:r>
      <w:r>
        <w:rPr>
          <w:spacing w:val="1"/>
        </w:rPr>
        <w:t xml:space="preserve"> </w:t>
      </w:r>
      <w:r>
        <w:t>утоплении;</w:t>
      </w:r>
    </w:p>
    <w:p w:rsidR="00B15EFC" w:rsidRDefault="00F70481">
      <w:pPr>
        <w:pStyle w:val="1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58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(9ч)</w:t>
      </w:r>
    </w:p>
    <w:p w:rsidR="00B15EFC" w:rsidRDefault="00F70481">
      <w:pPr>
        <w:pStyle w:val="a3"/>
        <w:ind w:right="104"/>
      </w:pPr>
      <w:r>
        <w:t>Общие по</w:t>
      </w:r>
      <w:r>
        <w:t>нятия о здоровье как основной ценности человека; Репродуктивное здоровье –</w:t>
      </w:r>
      <w:r>
        <w:rPr>
          <w:spacing w:val="1"/>
        </w:rPr>
        <w:t xml:space="preserve"> </w:t>
      </w:r>
      <w:r>
        <w:t>составляющая здоровья человека и общества; Здоровый образ жизни как 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основных неинфекционных заболеваний; Вредные привычки и их влияние на здоровье;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привычек;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-1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задание. Итоговая работа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8 класс;</w:t>
      </w:r>
    </w:p>
    <w:p w:rsidR="00B15EFC" w:rsidRDefault="00F70481">
      <w:pPr>
        <w:pStyle w:val="a3"/>
      </w:pPr>
      <w:r>
        <w:t>Безопасность</w:t>
      </w:r>
      <w:r>
        <w:rPr>
          <w:spacing w:val="-2"/>
        </w:rPr>
        <w:t xml:space="preserve"> </w:t>
      </w:r>
      <w:r>
        <w:t>человека в</w:t>
      </w:r>
      <w:r>
        <w:rPr>
          <w:spacing w:val="-3"/>
        </w:rPr>
        <w:t xml:space="preserve"> </w:t>
      </w:r>
      <w:r>
        <w:t>ЧС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занятие.</w:t>
      </w:r>
    </w:p>
    <w:p w:rsidR="00B15EFC" w:rsidRDefault="00F70481">
      <w:pPr>
        <w:pStyle w:val="1"/>
        <w:spacing w:before="2" w:line="550" w:lineRule="atLeast"/>
        <w:ind w:right="2180" w:firstLine="2673"/>
        <w:jc w:val="both"/>
      </w:pPr>
      <w:r>
        <w:t>Содержание учебного курса 9 класса</w:t>
      </w:r>
      <w:r>
        <w:rPr>
          <w:spacing w:val="1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ситуациях.</w:t>
      </w:r>
      <w:r>
        <w:rPr>
          <w:spacing w:val="-2"/>
        </w:rPr>
        <w:t xml:space="preserve"> </w:t>
      </w:r>
      <w:r>
        <w:t>(10ч)</w:t>
      </w:r>
    </w:p>
    <w:p w:rsidR="00B15EFC" w:rsidRDefault="00F70481">
      <w:pPr>
        <w:pStyle w:val="a3"/>
        <w:spacing w:before="2"/>
        <w:ind w:right="107"/>
      </w:pPr>
      <w:r>
        <w:t>Создание системы защиты населения от последствий чрезвычайных ситуаций природного</w:t>
      </w:r>
      <w:r>
        <w:rPr>
          <w:spacing w:val="1"/>
        </w:rPr>
        <w:t xml:space="preserve"> </w:t>
      </w:r>
      <w:r>
        <w:t>и техногенного характера. РСЧС,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предназначен</w:t>
      </w:r>
      <w:r>
        <w:t>ие, структура</w:t>
      </w:r>
      <w:r>
        <w:rPr>
          <w:spacing w:val="-1"/>
        </w:rPr>
        <w:t xml:space="preserve"> </w:t>
      </w:r>
      <w:r>
        <w:t>и задачи.</w:t>
      </w:r>
    </w:p>
    <w:p w:rsidR="00B15EFC" w:rsidRDefault="00B15EFC">
      <w:pPr>
        <w:sectPr w:rsidR="00B15EFC">
          <w:pgSz w:w="11910" w:h="16840"/>
          <w:pgMar w:top="1040" w:right="740" w:bottom="1200" w:left="1600" w:header="0" w:footer="1002" w:gutter="0"/>
          <w:cols w:space="720"/>
        </w:sectPr>
      </w:pPr>
    </w:p>
    <w:p w:rsidR="00B15EFC" w:rsidRDefault="00F70481">
      <w:pPr>
        <w:pStyle w:val="a3"/>
        <w:spacing w:before="73"/>
        <w:ind w:right="104"/>
      </w:pPr>
      <w:r>
        <w:lastRenderedPageBreak/>
        <w:t>Международное</w:t>
      </w:r>
      <w:r>
        <w:rPr>
          <w:spacing w:val="1"/>
        </w:rPr>
        <w:t xml:space="preserve"> </w:t>
      </w:r>
      <w:r>
        <w:t>гуманитарное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раненых,</w:t>
      </w:r>
      <w:r>
        <w:rPr>
          <w:spacing w:val="-57"/>
        </w:rPr>
        <w:t xml:space="preserve"> </w:t>
      </w:r>
      <w:r>
        <w:t>больных, медицинского персонала. Пропавшие без вести и погибшие. Военнопленные.</w:t>
      </w:r>
      <w:r>
        <w:rPr>
          <w:spacing w:val="1"/>
        </w:rPr>
        <w:t xml:space="preserve"> </w:t>
      </w:r>
      <w:r>
        <w:t>Гражданское</w:t>
      </w:r>
      <w:r>
        <w:rPr>
          <w:spacing w:val="-2"/>
        </w:rPr>
        <w:t xml:space="preserve"> </w:t>
      </w:r>
      <w:r>
        <w:t>население.</w:t>
      </w:r>
    </w:p>
    <w:p w:rsidR="00B15EFC" w:rsidRDefault="00F70481">
      <w:pPr>
        <w:pStyle w:val="a3"/>
        <w:ind w:right="105"/>
      </w:pPr>
      <w:r>
        <w:t>Понятие преступления и виды преступлений. Общее понятие преступления. Возраст, с</w:t>
      </w:r>
      <w:r>
        <w:rPr>
          <w:spacing w:val="1"/>
        </w:rPr>
        <w:t xml:space="preserve"> </w:t>
      </w:r>
      <w:r>
        <w:t>которого наступает</w:t>
      </w:r>
      <w:r>
        <w:rPr>
          <w:spacing w:val="1"/>
        </w:rPr>
        <w:t xml:space="preserve"> </w:t>
      </w:r>
      <w:r>
        <w:t>уголовная ответственность. Особенности</w:t>
      </w:r>
      <w:r>
        <w:rPr>
          <w:spacing w:val="1"/>
        </w:rPr>
        <w:t xml:space="preserve"> </w:t>
      </w:r>
      <w:r>
        <w:t>уголовной</w:t>
      </w:r>
      <w:r>
        <w:rPr>
          <w:spacing w:val="60"/>
        </w:rPr>
        <w:t xml:space="preserve"> </w:t>
      </w:r>
      <w:r>
        <w:t>ответственности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попытке</w:t>
      </w:r>
      <w:r>
        <w:rPr>
          <w:spacing w:val="1"/>
        </w:rPr>
        <w:t xml:space="preserve"> </w:t>
      </w:r>
      <w:r>
        <w:t>изнасилования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на-</w:t>
      </w:r>
      <w:r>
        <w:rPr>
          <w:spacing w:val="1"/>
        </w:rPr>
        <w:t xml:space="preserve"> </w:t>
      </w:r>
      <w:r>
        <w:t>сильственных дейс</w:t>
      </w:r>
      <w:r>
        <w:t>твий сексуального характера. Правила профилактики и самозащиты от</w:t>
      </w:r>
      <w:r>
        <w:rPr>
          <w:spacing w:val="1"/>
        </w:rPr>
        <w:t xml:space="preserve"> </w:t>
      </w:r>
      <w:r>
        <w:t>нападения насильников и хулиганов. Правила поведения, уменьшающие риск встречи с</w:t>
      </w:r>
      <w:r>
        <w:rPr>
          <w:spacing w:val="1"/>
        </w:rPr>
        <w:t xml:space="preserve"> </w:t>
      </w:r>
      <w:r>
        <w:t>насильниками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хулиганами.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совершать</w:t>
      </w:r>
      <w:r>
        <w:rPr>
          <w:spacing w:val="-57"/>
        </w:rPr>
        <w:t xml:space="preserve"> </w:t>
      </w:r>
      <w:r>
        <w:t>насильственные</w:t>
      </w:r>
      <w:r>
        <w:rPr>
          <w:spacing w:val="-2"/>
        </w:rPr>
        <w:t xml:space="preserve"> </w:t>
      </w:r>
      <w:r>
        <w:t>действия.</w:t>
      </w:r>
    </w:p>
    <w:p w:rsidR="00B15EFC" w:rsidRDefault="00F70481">
      <w:pPr>
        <w:pStyle w:val="a3"/>
        <w:ind w:right="106"/>
      </w:pPr>
      <w:r>
        <w:t>Самооценка</w:t>
      </w:r>
      <w:r>
        <w:rPr>
          <w:spacing w:val="1"/>
        </w:rPr>
        <w:t xml:space="preserve"> </w:t>
      </w:r>
      <w:r>
        <w:t>по</w:t>
      </w:r>
      <w:r>
        <w:t>ведения.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самозащиты.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нападения. Правила защиты от мошенников. Основные виды мошенничества, с которыми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часто приходится встречаться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</w:p>
    <w:p w:rsidR="00B15EFC" w:rsidRDefault="00F70481">
      <w:pPr>
        <w:pStyle w:val="a3"/>
        <w:spacing w:before="1"/>
      </w:pPr>
      <w:r>
        <w:t>Основные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мошенника.</w:t>
      </w:r>
    </w:p>
    <w:p w:rsidR="00B15EFC" w:rsidRDefault="00F70481">
      <w:pPr>
        <w:ind w:left="101" w:right="94"/>
        <w:rPr>
          <w:sz w:val="24"/>
        </w:rPr>
      </w:pPr>
      <w:r>
        <w:rPr>
          <w:b/>
          <w:sz w:val="24"/>
        </w:rPr>
        <w:t>Основы медицинских знаний и правила оказания первой медицинской помощи (8ч)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Причины травматизма в школьном возрасте. Характеристика травм в школьном возрасте и</w:t>
      </w:r>
      <w:r>
        <w:rPr>
          <w:spacing w:val="-57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предотвращения.</w:t>
      </w:r>
    </w:p>
    <w:p w:rsidR="00B15EFC" w:rsidRDefault="00F70481">
      <w:pPr>
        <w:pStyle w:val="a3"/>
        <w:ind w:right="106"/>
      </w:pP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 травм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на 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 физики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</w:t>
      </w:r>
      <w:r>
        <w:t>боте с</w:t>
      </w:r>
      <w:r>
        <w:rPr>
          <w:spacing w:val="1"/>
        </w:rPr>
        <w:t xml:space="preserve"> </w:t>
      </w:r>
      <w:r>
        <w:t>электроприборами и электрооборудованием; на занятиях в кабинете химии при работе с</w:t>
      </w:r>
      <w:r>
        <w:rPr>
          <w:spacing w:val="1"/>
        </w:rPr>
        <w:t xml:space="preserve"> </w:t>
      </w:r>
      <w:r>
        <w:t>химическими веществами,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переменах.</w:t>
      </w:r>
    </w:p>
    <w:p w:rsidR="00B15EFC" w:rsidRDefault="00F70481">
      <w:pPr>
        <w:pStyle w:val="a3"/>
        <w:ind w:right="104"/>
      </w:pPr>
      <w:r>
        <w:t>Меры по профилактике травм на занятиях физической культурой и спортом. Требования к</w:t>
      </w:r>
      <w:r>
        <w:rPr>
          <w:spacing w:val="-57"/>
        </w:rPr>
        <w:t xml:space="preserve"> </w:t>
      </w:r>
      <w:r>
        <w:t>спортивной одежде, обуви, инвентарю. Меры по</w:t>
      </w:r>
      <w:r>
        <w:t xml:space="preserve"> профилактике травм в быту. Снижение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пожара,</w:t>
      </w:r>
      <w:r>
        <w:rPr>
          <w:spacing w:val="-1"/>
        </w:rPr>
        <w:t xml:space="preserve"> </w:t>
      </w:r>
      <w:r>
        <w:t>ремонта, при обращении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электроприборами</w:t>
      </w:r>
      <w:r>
        <w:rPr>
          <w:spacing w:val="1"/>
        </w:rPr>
        <w:t xml:space="preserve"> </w:t>
      </w:r>
      <w:r>
        <w:t>и газовыми</w:t>
      </w:r>
      <w:r>
        <w:rPr>
          <w:spacing w:val="1"/>
        </w:rPr>
        <w:t xml:space="preserve"> </w:t>
      </w:r>
      <w:r>
        <w:t>плитами.</w:t>
      </w:r>
    </w:p>
    <w:p w:rsidR="00B15EFC" w:rsidRDefault="00F70481">
      <w:pPr>
        <w:pStyle w:val="a3"/>
        <w:ind w:right="107"/>
      </w:pPr>
      <w:r>
        <w:t>Меры по профилактике травм на улицах и дорогах. Дорожно-транспортный тр</w:t>
      </w:r>
      <w:r>
        <w:t>авматизм.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поведения на</w:t>
      </w:r>
      <w:r>
        <w:rPr>
          <w:spacing w:val="-1"/>
        </w:rPr>
        <w:t xml:space="preserve"> </w:t>
      </w:r>
      <w:r>
        <w:t>улицах и</w:t>
      </w:r>
      <w:r>
        <w:rPr>
          <w:spacing w:val="1"/>
        </w:rPr>
        <w:t xml:space="preserve"> </w:t>
      </w:r>
      <w:r>
        <w:t>дорогах.</w:t>
      </w:r>
    </w:p>
    <w:p w:rsidR="00B15EFC" w:rsidRDefault="00F70481">
      <w:pPr>
        <w:pStyle w:val="a3"/>
        <w:ind w:right="107"/>
      </w:pPr>
      <w:r>
        <w:t>Характеристика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повреждений.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вызывающие.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 пострадавшему.</w:t>
      </w:r>
    </w:p>
    <w:p w:rsidR="00B15EFC" w:rsidRDefault="00F70481">
      <w:pPr>
        <w:pStyle w:val="a3"/>
        <w:ind w:right="105"/>
      </w:pPr>
      <w:r>
        <w:t>Характеристика причин, вызывающих потерю сознания. Признаки, с помощью которых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определить состояние</w:t>
      </w:r>
      <w:r>
        <w:rPr>
          <w:spacing w:val="-2"/>
        </w:rPr>
        <w:t xml:space="preserve"> </w:t>
      </w:r>
      <w:r>
        <w:t>человека. Экстренная реанимационная</w:t>
      </w:r>
      <w:r>
        <w:rPr>
          <w:spacing w:val="-1"/>
        </w:rPr>
        <w:t xml:space="preserve"> </w:t>
      </w:r>
      <w:r>
        <w:t>помощь.</w:t>
      </w:r>
    </w:p>
    <w:p w:rsidR="00B15EFC" w:rsidRDefault="00F70481">
      <w:pPr>
        <w:pStyle w:val="a3"/>
        <w:ind w:right="106"/>
      </w:pP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искуственной</w:t>
      </w:r>
      <w:r>
        <w:rPr>
          <w:spacing w:val="1"/>
        </w:rPr>
        <w:t xml:space="preserve"> </w:t>
      </w:r>
      <w:r>
        <w:t>вентиляции</w:t>
      </w:r>
      <w:r>
        <w:rPr>
          <w:spacing w:val="1"/>
        </w:rPr>
        <w:t xml:space="preserve"> </w:t>
      </w:r>
      <w:r>
        <w:t>легких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непрямом</w:t>
      </w:r>
      <w:r>
        <w:rPr>
          <w:spacing w:val="-1"/>
        </w:rPr>
        <w:t xml:space="preserve"> </w:t>
      </w:r>
      <w:r>
        <w:t>массаже</w:t>
      </w:r>
      <w:r>
        <w:rPr>
          <w:spacing w:val="1"/>
        </w:rPr>
        <w:t xml:space="preserve"> </w:t>
      </w:r>
      <w:r>
        <w:t>серд</w:t>
      </w:r>
      <w:r>
        <w:t>ца.</w:t>
      </w:r>
    </w:p>
    <w:p w:rsidR="00B15EFC" w:rsidRDefault="00F70481">
      <w:pPr>
        <w:pStyle w:val="1"/>
        <w:jc w:val="both"/>
      </w:pPr>
      <w:r>
        <w:t>Основы</w:t>
      </w:r>
      <w:r>
        <w:rPr>
          <w:spacing w:val="-3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(14ч)</w:t>
      </w:r>
    </w:p>
    <w:p w:rsidR="00B15EFC" w:rsidRDefault="00F70481">
      <w:pPr>
        <w:pStyle w:val="a3"/>
        <w:ind w:right="104"/>
      </w:pP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резервах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общественное.</w:t>
      </w:r>
      <w:r>
        <w:rPr>
          <w:spacing w:val="1"/>
        </w:rPr>
        <w:t xml:space="preserve"> </w:t>
      </w:r>
      <w:r>
        <w:t>Факторы риска внешней и внутренней среды организма человека, их влияние на 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подростка.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уравновешен</w:t>
      </w:r>
      <w:r>
        <w:t>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эмоциями.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Табакокурение и его влияние на организм курящего, на здоровье его детей и окружающих</w:t>
      </w:r>
      <w:r>
        <w:rPr>
          <w:spacing w:val="1"/>
        </w:rPr>
        <w:t xml:space="preserve"> </w:t>
      </w:r>
      <w:r>
        <w:t>людей.</w:t>
      </w:r>
    </w:p>
    <w:p w:rsidR="00B15EFC" w:rsidRDefault="00F70481">
      <w:pPr>
        <w:pStyle w:val="a3"/>
        <w:ind w:right="104"/>
      </w:pPr>
      <w:r>
        <w:t>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подростка.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репродуктивная</w:t>
      </w:r>
      <w:r>
        <w:rPr>
          <w:spacing w:val="1"/>
        </w:rPr>
        <w:t xml:space="preserve"> </w:t>
      </w:r>
      <w:r>
        <w:t>функция</w:t>
      </w:r>
      <w:r>
        <w:rPr>
          <w:spacing w:val="-57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разрушающего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Наркомания,</w:t>
      </w:r>
      <w:r>
        <w:rPr>
          <w:spacing w:val="2"/>
        </w:rPr>
        <w:t xml:space="preserve"> </w:t>
      </w:r>
      <w:r>
        <w:t>токсикомания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вредные</w:t>
      </w:r>
      <w:r>
        <w:rPr>
          <w:spacing w:val="-1"/>
        </w:rPr>
        <w:t xml:space="preserve"> </w:t>
      </w:r>
      <w:r>
        <w:t>привычки.</w:t>
      </w:r>
    </w:p>
    <w:p w:rsidR="00B15EFC" w:rsidRDefault="00F70481">
      <w:pPr>
        <w:pStyle w:val="a3"/>
        <w:ind w:right="105"/>
      </w:pPr>
      <w:r>
        <w:t>Половое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-4"/>
        </w:rPr>
        <w:t xml:space="preserve"> </w:t>
      </w:r>
      <w:r>
        <w:t>полов.</w:t>
      </w:r>
    </w:p>
    <w:p w:rsidR="00B15EFC" w:rsidRDefault="00F70481" w:rsidP="00F70481">
      <w:pPr>
        <w:pStyle w:val="1"/>
        <w:jc w:val="both"/>
      </w:pPr>
      <w:r>
        <w:t>Закрепление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пройденным</w:t>
      </w:r>
      <w:r>
        <w:rPr>
          <w:spacing w:val="-5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(3ч)</w:t>
      </w:r>
      <w:bookmarkStart w:id="9" w:name="_GoBack"/>
      <w:bookmarkEnd w:id="9"/>
    </w:p>
    <w:sectPr w:rsidR="00B15EFC">
      <w:pgSz w:w="11910" w:h="16840"/>
      <w:pgMar w:top="1040" w:right="740" w:bottom="1200" w:left="16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70481">
      <w:r>
        <w:separator/>
      </w:r>
    </w:p>
  </w:endnote>
  <w:endnote w:type="continuationSeparator" w:id="0">
    <w:p w:rsidR="00000000" w:rsidRDefault="00F7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EFC" w:rsidRDefault="00F70481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EFC" w:rsidRDefault="00F7048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7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l5w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" filled="f" stroked="f">
              <v:textbox inset="0,0,0,0">
                <w:txbxContent>
                  <w:p w:rsidR="00B15EFC" w:rsidRDefault="00F7048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70481">
      <w:r>
        <w:separator/>
      </w:r>
    </w:p>
  </w:footnote>
  <w:footnote w:type="continuationSeparator" w:id="0">
    <w:p w:rsidR="00000000" w:rsidRDefault="00F70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05662"/>
    <w:multiLevelType w:val="hybridMultilevel"/>
    <w:tmpl w:val="5B089A74"/>
    <w:lvl w:ilvl="0" w:tplc="D6949392">
      <w:numFmt w:val="bullet"/>
      <w:lvlText w:val="–"/>
      <w:lvlJc w:val="left"/>
      <w:pPr>
        <w:ind w:left="101" w:hanging="456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EFA8902C">
      <w:numFmt w:val="bullet"/>
      <w:lvlText w:val="•"/>
      <w:lvlJc w:val="left"/>
      <w:pPr>
        <w:ind w:left="1046" w:hanging="456"/>
      </w:pPr>
      <w:rPr>
        <w:rFonts w:hint="default"/>
        <w:lang w:val="ru-RU" w:eastAsia="en-US" w:bidi="ar-SA"/>
      </w:rPr>
    </w:lvl>
    <w:lvl w:ilvl="2" w:tplc="4E103040">
      <w:numFmt w:val="bullet"/>
      <w:lvlText w:val="•"/>
      <w:lvlJc w:val="left"/>
      <w:pPr>
        <w:ind w:left="1993" w:hanging="456"/>
      </w:pPr>
      <w:rPr>
        <w:rFonts w:hint="default"/>
        <w:lang w:val="ru-RU" w:eastAsia="en-US" w:bidi="ar-SA"/>
      </w:rPr>
    </w:lvl>
    <w:lvl w:ilvl="3" w:tplc="59FEB848">
      <w:numFmt w:val="bullet"/>
      <w:lvlText w:val="•"/>
      <w:lvlJc w:val="left"/>
      <w:pPr>
        <w:ind w:left="2939" w:hanging="456"/>
      </w:pPr>
      <w:rPr>
        <w:rFonts w:hint="default"/>
        <w:lang w:val="ru-RU" w:eastAsia="en-US" w:bidi="ar-SA"/>
      </w:rPr>
    </w:lvl>
    <w:lvl w:ilvl="4" w:tplc="5BB83F58">
      <w:numFmt w:val="bullet"/>
      <w:lvlText w:val="•"/>
      <w:lvlJc w:val="left"/>
      <w:pPr>
        <w:ind w:left="3886" w:hanging="456"/>
      </w:pPr>
      <w:rPr>
        <w:rFonts w:hint="default"/>
        <w:lang w:val="ru-RU" w:eastAsia="en-US" w:bidi="ar-SA"/>
      </w:rPr>
    </w:lvl>
    <w:lvl w:ilvl="5" w:tplc="92FE9F26">
      <w:numFmt w:val="bullet"/>
      <w:lvlText w:val="•"/>
      <w:lvlJc w:val="left"/>
      <w:pPr>
        <w:ind w:left="4833" w:hanging="456"/>
      </w:pPr>
      <w:rPr>
        <w:rFonts w:hint="default"/>
        <w:lang w:val="ru-RU" w:eastAsia="en-US" w:bidi="ar-SA"/>
      </w:rPr>
    </w:lvl>
    <w:lvl w:ilvl="6" w:tplc="08BC7D84">
      <w:numFmt w:val="bullet"/>
      <w:lvlText w:val="•"/>
      <w:lvlJc w:val="left"/>
      <w:pPr>
        <w:ind w:left="5779" w:hanging="456"/>
      </w:pPr>
      <w:rPr>
        <w:rFonts w:hint="default"/>
        <w:lang w:val="ru-RU" w:eastAsia="en-US" w:bidi="ar-SA"/>
      </w:rPr>
    </w:lvl>
    <w:lvl w:ilvl="7" w:tplc="A14A2924">
      <w:numFmt w:val="bullet"/>
      <w:lvlText w:val="•"/>
      <w:lvlJc w:val="left"/>
      <w:pPr>
        <w:ind w:left="6726" w:hanging="456"/>
      </w:pPr>
      <w:rPr>
        <w:rFonts w:hint="default"/>
        <w:lang w:val="ru-RU" w:eastAsia="en-US" w:bidi="ar-SA"/>
      </w:rPr>
    </w:lvl>
    <w:lvl w:ilvl="8" w:tplc="D8A484CC">
      <w:numFmt w:val="bullet"/>
      <w:lvlText w:val="•"/>
      <w:lvlJc w:val="left"/>
      <w:pPr>
        <w:ind w:left="7673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14053592"/>
    <w:multiLevelType w:val="hybridMultilevel"/>
    <w:tmpl w:val="BD7CC99A"/>
    <w:lvl w:ilvl="0" w:tplc="B7D2A1C2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58DBE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30AE6C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8B41DC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A40134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DBA4B91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3A5EB57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600AED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3FC1E8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7582F56"/>
    <w:multiLevelType w:val="hybridMultilevel"/>
    <w:tmpl w:val="507ACFE6"/>
    <w:lvl w:ilvl="0" w:tplc="5EBA7BBC">
      <w:numFmt w:val="bullet"/>
      <w:lvlText w:val="•"/>
      <w:lvlJc w:val="left"/>
      <w:pPr>
        <w:ind w:left="101" w:hanging="708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3A763C3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0488429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2B8781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B78E5FC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A3381A1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088AFA2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BBD6A1DA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ABCE79D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77CA5F5E"/>
    <w:multiLevelType w:val="hybridMultilevel"/>
    <w:tmpl w:val="EB5CB566"/>
    <w:lvl w:ilvl="0" w:tplc="B6FC774C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04E18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414E9F9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C4AA62AA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8B98BFC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FDC0391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99C4918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1548D8CC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C6DA1124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EFC"/>
    <w:rsid w:val="00B15EFC"/>
    <w:rsid w:val="00F7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0EAC0"/>
  <w15:docId w15:val="{9182DC1E-E8CC-404E-92A7-AB82078E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F70481"/>
    <w:pPr>
      <w:widowControl/>
      <w:autoSpaceDE/>
      <w:autoSpaceDN/>
      <w:jc w:val="both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2670</Words>
  <Characters>15220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315</cp:lastModifiedBy>
  <cp:revision>2</cp:revision>
  <dcterms:created xsi:type="dcterms:W3CDTF">2023-11-01T05:56:00Z</dcterms:created>
  <dcterms:modified xsi:type="dcterms:W3CDTF">2023-11-01T05:56:00Z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2023-11-01T00:00:00Z</vt:filetime>
  </property>
</Properties>
</file>